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69" w:rsidRDefault="00CE1069" w:rsidP="00CE1069">
      <w:pPr>
        <w:jc w:val="right"/>
      </w:pPr>
      <w:bookmarkStart w:id="0" w:name="_GoBack"/>
      <w:bookmarkEnd w:id="0"/>
      <w:r>
        <w:t xml:space="preserve">Pielikums </w:t>
      </w:r>
    </w:p>
    <w:p w:rsidR="00CE1069" w:rsidRDefault="00CE1069" w:rsidP="00CE1069">
      <w:pPr>
        <w:jc w:val="right"/>
      </w:pPr>
      <w:r>
        <w:t>Priekules novada pašvaldības domes</w:t>
      </w:r>
    </w:p>
    <w:p w:rsidR="00CE1069" w:rsidRDefault="00CE1069" w:rsidP="00CE1069">
      <w:pPr>
        <w:jc w:val="right"/>
      </w:pPr>
      <w:r>
        <w:t>13.10.2016.lēmumam (prot.Nr.17, 1.)</w:t>
      </w:r>
    </w:p>
    <w:p w:rsidR="00844652" w:rsidRPr="00472F90" w:rsidRDefault="00844652" w:rsidP="00844652">
      <w:pPr>
        <w:jc w:val="right"/>
        <w:rPr>
          <w:sz w:val="28"/>
          <w:szCs w:val="28"/>
        </w:rPr>
      </w:pPr>
    </w:p>
    <w:p w:rsidR="00844652" w:rsidRPr="00472F90" w:rsidRDefault="00844652" w:rsidP="00844652">
      <w:pPr>
        <w:jc w:val="right"/>
        <w:rPr>
          <w:sz w:val="28"/>
          <w:szCs w:val="28"/>
        </w:rPr>
      </w:pPr>
    </w:p>
    <w:p w:rsidR="00844652" w:rsidRPr="00472F90" w:rsidRDefault="00844652" w:rsidP="00844652">
      <w:pPr>
        <w:jc w:val="center"/>
        <w:rPr>
          <w:sz w:val="28"/>
          <w:szCs w:val="28"/>
        </w:rPr>
      </w:pPr>
      <w:r w:rsidRPr="00472F90">
        <w:rPr>
          <w:sz w:val="28"/>
          <w:szCs w:val="28"/>
        </w:rPr>
        <w:t xml:space="preserve">Grozījumi Priekules novada </w:t>
      </w:r>
      <w:r>
        <w:rPr>
          <w:sz w:val="28"/>
          <w:szCs w:val="28"/>
        </w:rPr>
        <w:t>pašvaldības</w:t>
      </w:r>
      <w:r w:rsidRPr="00472F90">
        <w:rPr>
          <w:sz w:val="28"/>
          <w:szCs w:val="28"/>
        </w:rPr>
        <w:t xml:space="preserve"> amatu un amatalgu sarakstā </w:t>
      </w:r>
      <w:r>
        <w:rPr>
          <w:sz w:val="28"/>
          <w:szCs w:val="28"/>
        </w:rPr>
        <w:t>2016.gadam</w:t>
      </w:r>
    </w:p>
    <w:p w:rsidR="00844652" w:rsidRPr="00472F90" w:rsidRDefault="00844652" w:rsidP="00844652">
      <w:pPr>
        <w:rPr>
          <w:sz w:val="28"/>
          <w:szCs w:val="28"/>
        </w:rPr>
      </w:pPr>
    </w:p>
    <w:tbl>
      <w:tblPr>
        <w:tblW w:w="14936" w:type="dxa"/>
        <w:tblInd w:w="93" w:type="dxa"/>
        <w:tblLook w:val="04A0" w:firstRow="1" w:lastRow="0" w:firstColumn="1" w:lastColumn="0" w:noHBand="0" w:noVBand="1"/>
      </w:tblPr>
      <w:tblGrid>
        <w:gridCol w:w="1163"/>
        <w:gridCol w:w="2250"/>
        <w:gridCol w:w="1554"/>
        <w:gridCol w:w="2529"/>
        <w:gridCol w:w="1030"/>
        <w:gridCol w:w="953"/>
        <w:gridCol w:w="63"/>
        <w:gridCol w:w="883"/>
        <w:gridCol w:w="924"/>
        <w:gridCol w:w="1233"/>
        <w:gridCol w:w="996"/>
        <w:gridCol w:w="1358"/>
      </w:tblGrid>
      <w:tr w:rsidR="00844652" w:rsidTr="004073E3">
        <w:trPr>
          <w:trHeight w:val="31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4652" w:rsidRDefault="00844652" w:rsidP="00EB5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Iestāde, </w:t>
            </w:r>
            <w:proofErr w:type="spellStart"/>
            <w:r>
              <w:rPr>
                <w:b/>
                <w:bCs/>
              </w:rPr>
              <w:t>struktūr-vienība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44652" w:rsidRDefault="00844652" w:rsidP="00EB5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Amata nosaukums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4652" w:rsidRDefault="00844652" w:rsidP="00EB5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Kods pēc profesiju </w:t>
            </w:r>
            <w:proofErr w:type="spellStart"/>
            <w:r>
              <w:rPr>
                <w:b/>
                <w:bCs/>
              </w:rPr>
              <w:t>klasifika-tora</w:t>
            </w:r>
            <w:proofErr w:type="spellEnd"/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4652" w:rsidRDefault="00844652" w:rsidP="00EB5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Amata klasifikācija (saime,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apakšsaime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līmenis, mēnešalgu grupa)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4652" w:rsidRDefault="00844652" w:rsidP="00EB5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Vienību skaits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4652" w:rsidRDefault="00844652" w:rsidP="00EB5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Mēnešu skaits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4652" w:rsidRDefault="00844652" w:rsidP="00EB5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Slodze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4652" w:rsidRDefault="00844652" w:rsidP="00EB5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Darba stundu skaits nedēļā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4652" w:rsidRDefault="00844652" w:rsidP="00EB5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Mēneša darba alga, EUR, 2015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4652" w:rsidRDefault="00844652" w:rsidP="00EB5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Pilnas likme, EUR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4652" w:rsidRDefault="00844652" w:rsidP="00EB5B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Piezīmes </w:t>
            </w:r>
            <w:r>
              <w:rPr>
                <w:color w:val="000000"/>
              </w:rPr>
              <w:t>(ar romiešu cipariem norādīti mēneši 2016.gadā)</w:t>
            </w:r>
          </w:p>
        </w:tc>
      </w:tr>
      <w:tr w:rsidR="00844652" w:rsidTr="004073E3">
        <w:trPr>
          <w:trHeight w:val="31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  <w:color w:val="000000"/>
              </w:rPr>
            </w:pPr>
          </w:p>
        </w:tc>
      </w:tr>
      <w:tr w:rsidR="00844652" w:rsidTr="004073E3">
        <w:trPr>
          <w:trHeight w:val="31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  <w:color w:val="000000"/>
              </w:rPr>
            </w:pPr>
          </w:p>
        </w:tc>
      </w:tr>
      <w:tr w:rsidR="00844652" w:rsidTr="004073E3">
        <w:trPr>
          <w:trHeight w:val="93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52" w:rsidRDefault="00844652" w:rsidP="00EB5B05">
            <w:pPr>
              <w:rPr>
                <w:b/>
                <w:bCs/>
                <w:color w:val="000000"/>
              </w:rPr>
            </w:pPr>
          </w:p>
        </w:tc>
      </w:tr>
      <w:tr w:rsidR="00443988" w:rsidTr="00EB5B05">
        <w:trPr>
          <w:trHeight w:val="930"/>
        </w:trPr>
        <w:tc>
          <w:tcPr>
            <w:tcW w:w="14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3988" w:rsidRDefault="004439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NOVADA PAŠVALDĪBAS ADMINISTRĀCIJA</w:t>
            </w:r>
          </w:p>
        </w:tc>
      </w:tr>
      <w:tr w:rsidR="004073E3" w:rsidRPr="00C866FA" w:rsidTr="004073E3">
        <w:trPr>
          <w:trHeight w:val="441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E3" w:rsidRPr="004073E3" w:rsidRDefault="004073E3">
            <w:pPr>
              <w:jc w:val="right"/>
              <w:rPr>
                <w:strike/>
                <w:sz w:val="20"/>
                <w:szCs w:val="20"/>
              </w:rPr>
            </w:pPr>
            <w:r w:rsidRPr="004073E3">
              <w:rPr>
                <w:strike/>
                <w:sz w:val="20"/>
                <w:szCs w:val="20"/>
              </w:rPr>
              <w:t>01.1101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E3" w:rsidRPr="004073E3" w:rsidRDefault="004073E3">
            <w:pPr>
              <w:rPr>
                <w:strike/>
              </w:rPr>
            </w:pPr>
            <w:r w:rsidRPr="004073E3">
              <w:rPr>
                <w:strike/>
              </w:rPr>
              <w:t>Pašvaldības izpilddirektora vietnieks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3E3" w:rsidRPr="004073E3" w:rsidRDefault="004073E3">
            <w:pPr>
              <w:jc w:val="center"/>
              <w:rPr>
                <w:strike/>
              </w:rPr>
            </w:pPr>
            <w:r w:rsidRPr="004073E3">
              <w:rPr>
                <w:strike/>
              </w:rPr>
              <w:t>1112 39</w:t>
            </w:r>
          </w:p>
        </w:tc>
        <w:tc>
          <w:tcPr>
            <w:tcW w:w="2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3E3" w:rsidRPr="004073E3" w:rsidRDefault="004073E3">
            <w:pPr>
              <w:rPr>
                <w:strike/>
                <w:color w:val="000000"/>
              </w:rPr>
            </w:pPr>
            <w:r w:rsidRPr="004073E3">
              <w:rPr>
                <w:strike/>
                <w:color w:val="000000"/>
              </w:rPr>
              <w:t xml:space="preserve">1. Administratīvā vadība, IV A2, </w:t>
            </w:r>
            <w:r w:rsidRPr="004073E3">
              <w:rPr>
                <w:strike/>
                <w:color w:val="000000"/>
                <w:sz w:val="20"/>
                <w:szCs w:val="20"/>
              </w:rPr>
              <w:t>14.mēnešalgu grupa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3E3" w:rsidRPr="004073E3" w:rsidRDefault="004073E3">
            <w:pPr>
              <w:jc w:val="center"/>
              <w:rPr>
                <w:strike/>
              </w:rPr>
            </w:pPr>
            <w:r w:rsidRPr="004073E3">
              <w:rPr>
                <w:strike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3E3" w:rsidRPr="004073E3" w:rsidRDefault="004073E3">
            <w:pPr>
              <w:jc w:val="center"/>
              <w:rPr>
                <w:strike/>
              </w:rPr>
            </w:pPr>
            <w:r w:rsidRPr="004073E3">
              <w:rPr>
                <w:strike/>
              </w:rPr>
              <w:t>12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073E3" w:rsidRPr="004073E3" w:rsidRDefault="004073E3">
            <w:pPr>
              <w:jc w:val="center"/>
              <w:rPr>
                <w:strike/>
              </w:rPr>
            </w:pPr>
            <w:r w:rsidRPr="004073E3">
              <w:rPr>
                <w:strike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3E3" w:rsidRPr="004073E3" w:rsidRDefault="004073E3">
            <w:pPr>
              <w:jc w:val="center"/>
              <w:rPr>
                <w:strike/>
              </w:rPr>
            </w:pPr>
            <w:r w:rsidRPr="004073E3">
              <w:rPr>
                <w:strike/>
              </w:rPr>
              <w:t>40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4073E3" w:rsidRPr="004073E3" w:rsidRDefault="004073E3">
            <w:pPr>
              <w:jc w:val="center"/>
              <w:rPr>
                <w:strike/>
              </w:rPr>
            </w:pPr>
            <w:r w:rsidRPr="004073E3">
              <w:rPr>
                <w:strike/>
              </w:rPr>
              <w:t>1155,00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3E3" w:rsidRPr="00C866FA" w:rsidRDefault="004073E3" w:rsidP="00EB5B05">
            <w:pPr>
              <w:jc w:val="center"/>
              <w:rPr>
                <w:strike/>
              </w:rPr>
            </w:pPr>
            <w:r>
              <w:rPr>
                <w:strike/>
              </w:rPr>
              <w:t>1155,00</w:t>
            </w: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3E3" w:rsidRPr="00C866FA" w:rsidRDefault="004073E3" w:rsidP="00EB5B05">
            <w:pPr>
              <w:rPr>
                <w:strike/>
                <w:color w:val="000000"/>
                <w:sz w:val="22"/>
                <w:szCs w:val="22"/>
              </w:rPr>
            </w:pPr>
          </w:p>
        </w:tc>
      </w:tr>
      <w:tr w:rsidR="004073E3" w:rsidRPr="001A7C77" w:rsidTr="004073E3">
        <w:trPr>
          <w:trHeight w:val="441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E3" w:rsidRDefault="004073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01.1101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E3" w:rsidRDefault="004073E3">
            <w:r>
              <w:t>Galvenais iepirkumu speciālists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3E3" w:rsidRDefault="004073E3">
            <w:pPr>
              <w:jc w:val="center"/>
            </w:pPr>
            <w:r>
              <w:t>3323 01</w:t>
            </w:r>
          </w:p>
        </w:tc>
        <w:tc>
          <w:tcPr>
            <w:tcW w:w="2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3E3" w:rsidRDefault="004073E3" w:rsidP="004073E3">
            <w:pPr>
              <w:rPr>
                <w:color w:val="000000"/>
              </w:rPr>
            </w:pPr>
            <w:r>
              <w:rPr>
                <w:color w:val="000000"/>
              </w:rPr>
              <w:t xml:space="preserve">2. Apgāde (iepirkšana), IV, </w:t>
            </w:r>
            <w:r>
              <w:rPr>
                <w:color w:val="000000"/>
                <w:sz w:val="20"/>
                <w:szCs w:val="20"/>
              </w:rPr>
              <w:t>11.mēnešalgu grupa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3E3" w:rsidRDefault="004073E3">
            <w:pPr>
              <w:jc w:val="center"/>
            </w:pPr>
            <w: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3E3" w:rsidRDefault="004073E3">
            <w:pPr>
              <w:jc w:val="center"/>
            </w:pPr>
            <w:r w:rsidRPr="002E17AE"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073E3" w:rsidRDefault="004073E3">
            <w:pPr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3E3" w:rsidRDefault="004073E3">
            <w:pPr>
              <w:jc w:val="center"/>
            </w:pPr>
            <w:r>
              <w:t>40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4073E3" w:rsidRDefault="004073E3">
            <w:pPr>
              <w:jc w:val="center"/>
            </w:pPr>
            <w:r>
              <w:t>843,00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3E3" w:rsidRDefault="004073E3">
            <w:pPr>
              <w:jc w:val="center"/>
            </w:pPr>
            <w:r>
              <w:t>843,00</w:t>
            </w: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3E3" w:rsidRPr="001A7C77" w:rsidRDefault="004073E3" w:rsidP="004073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Jauns amats no </w:t>
            </w:r>
            <w:r w:rsidRPr="002E17AE">
              <w:rPr>
                <w:color w:val="000000"/>
                <w:sz w:val="22"/>
                <w:szCs w:val="22"/>
              </w:rPr>
              <w:t>01.11.2016.</w:t>
            </w:r>
          </w:p>
        </w:tc>
      </w:tr>
    </w:tbl>
    <w:p w:rsidR="00844652" w:rsidRDefault="00844652" w:rsidP="00844652"/>
    <w:p w:rsidR="00844652" w:rsidRDefault="00844652" w:rsidP="00844652"/>
    <w:p w:rsidR="00844652" w:rsidRDefault="00844652" w:rsidP="00844652"/>
    <w:p w:rsidR="00844652" w:rsidRDefault="00844652" w:rsidP="00844652"/>
    <w:p w:rsidR="008E619B" w:rsidRDefault="008E619B"/>
    <w:sectPr w:rsidR="008E619B" w:rsidSect="009B21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FCC"/>
    <w:multiLevelType w:val="hybridMultilevel"/>
    <w:tmpl w:val="C1F09B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2F22"/>
    <w:multiLevelType w:val="hybridMultilevel"/>
    <w:tmpl w:val="9C90B238"/>
    <w:lvl w:ilvl="0" w:tplc="ACA6F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52"/>
    <w:rsid w:val="000F15A3"/>
    <w:rsid w:val="001B44D1"/>
    <w:rsid w:val="001D4B92"/>
    <w:rsid w:val="002E17AE"/>
    <w:rsid w:val="004073E3"/>
    <w:rsid w:val="004128EE"/>
    <w:rsid w:val="00443988"/>
    <w:rsid w:val="00657FF3"/>
    <w:rsid w:val="006878E6"/>
    <w:rsid w:val="006A5539"/>
    <w:rsid w:val="006F5132"/>
    <w:rsid w:val="007421C3"/>
    <w:rsid w:val="008200CB"/>
    <w:rsid w:val="00844652"/>
    <w:rsid w:val="008E619B"/>
    <w:rsid w:val="00A60DF9"/>
    <w:rsid w:val="00BA5C82"/>
    <w:rsid w:val="00BE5B08"/>
    <w:rsid w:val="00C01E9E"/>
    <w:rsid w:val="00CE1069"/>
    <w:rsid w:val="00E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4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E7497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4652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EE7497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F15A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15A3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4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E7497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4652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EE7497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F15A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15A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lsvara</cp:lastModifiedBy>
  <cp:revision>17</cp:revision>
  <dcterms:created xsi:type="dcterms:W3CDTF">2016-10-11T07:55:00Z</dcterms:created>
  <dcterms:modified xsi:type="dcterms:W3CDTF">2016-10-25T11:58:00Z</dcterms:modified>
</cp:coreProperties>
</file>