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FC" w:rsidRPr="003E700A" w:rsidRDefault="008A09FC" w:rsidP="008A09FC">
      <w:pPr>
        <w:tabs>
          <w:tab w:val="left" w:pos="6030"/>
        </w:tabs>
        <w:spacing w:after="0" w:line="240" w:lineRule="auto"/>
        <w:ind w:left="4508" w:hanging="4502"/>
        <w:jc w:val="right"/>
        <w:rPr>
          <w:rFonts w:ascii="Times New Roman" w:hAnsi="Times New Roman" w:cs="Times New Roman"/>
          <w:sz w:val="24"/>
          <w:szCs w:val="24"/>
        </w:rPr>
      </w:pPr>
      <w:r>
        <w:rPr>
          <w:rFonts w:ascii="Times New Roman" w:hAnsi="Times New Roman" w:cs="Times New Roman"/>
          <w:sz w:val="24"/>
          <w:szCs w:val="24"/>
        </w:rPr>
        <w:t>61</w:t>
      </w:r>
      <w:r w:rsidRPr="003E700A">
        <w:rPr>
          <w:rFonts w:ascii="Times New Roman" w:hAnsi="Times New Roman" w:cs="Times New Roman"/>
          <w:sz w:val="24"/>
          <w:szCs w:val="24"/>
        </w:rPr>
        <w:t>.pielikums</w:t>
      </w:r>
    </w:p>
    <w:p w:rsidR="008A09FC" w:rsidRPr="003E700A" w:rsidRDefault="008A09FC" w:rsidP="008A09FC">
      <w:pPr>
        <w:tabs>
          <w:tab w:val="left" w:pos="6030"/>
        </w:tabs>
        <w:spacing w:after="0" w:line="240" w:lineRule="auto"/>
        <w:ind w:left="4508" w:hanging="4502"/>
        <w:jc w:val="right"/>
        <w:rPr>
          <w:rFonts w:ascii="Times New Roman" w:eastAsia="Calibri" w:hAnsi="Times New Roman" w:cs="Times New Roman"/>
          <w:sz w:val="24"/>
          <w:szCs w:val="24"/>
          <w:lang w:val="en-GB"/>
        </w:rPr>
      </w:pPr>
      <w:r w:rsidRPr="003E700A">
        <w:rPr>
          <w:rFonts w:ascii="Times New Roman" w:hAnsi="Times New Roman" w:cs="Times New Roman"/>
          <w:sz w:val="24"/>
          <w:szCs w:val="24"/>
        </w:rPr>
        <w:t>Priekules novada pašvaldības domes</w:t>
      </w:r>
    </w:p>
    <w:p w:rsidR="008A09FC" w:rsidRPr="003E700A" w:rsidRDefault="008A09FC" w:rsidP="008A09FC">
      <w:pPr>
        <w:spacing w:after="0" w:line="240" w:lineRule="auto"/>
        <w:jc w:val="right"/>
        <w:rPr>
          <w:rFonts w:ascii="Times New Roman" w:eastAsia="Times New Roman" w:hAnsi="Times New Roman" w:cs="Times New Roman"/>
          <w:sz w:val="24"/>
          <w:szCs w:val="24"/>
        </w:rPr>
      </w:pPr>
      <w:r w:rsidRPr="003E700A">
        <w:rPr>
          <w:rFonts w:ascii="Times New Roman" w:hAnsi="Times New Roman" w:cs="Times New Roman"/>
          <w:sz w:val="24"/>
          <w:szCs w:val="24"/>
        </w:rPr>
        <w:t>2015.gada 30.dec</w:t>
      </w:r>
      <w:r>
        <w:rPr>
          <w:rFonts w:ascii="Times New Roman" w:hAnsi="Times New Roman" w:cs="Times New Roman"/>
          <w:sz w:val="24"/>
          <w:szCs w:val="24"/>
        </w:rPr>
        <w:t>embra sēdes protokolam Nr.17, 62</w:t>
      </w:r>
      <w:r w:rsidRPr="003E700A">
        <w:rPr>
          <w:rFonts w:ascii="Times New Roman" w:hAnsi="Times New Roman" w:cs="Times New Roman"/>
          <w:sz w:val="24"/>
          <w:szCs w:val="24"/>
        </w:rPr>
        <w:t>.</w:t>
      </w:r>
    </w:p>
    <w:p w:rsidR="008A09FC" w:rsidRPr="00EF75FB" w:rsidRDefault="008A09FC" w:rsidP="008A09FC">
      <w:pPr>
        <w:spacing w:after="0" w:line="240" w:lineRule="auto"/>
        <w:jc w:val="right"/>
        <w:rPr>
          <w:rFonts w:ascii="Times New Roman" w:hAnsi="Times New Roman" w:cs="Times New Roman"/>
          <w:sz w:val="24"/>
          <w:szCs w:val="24"/>
        </w:rPr>
      </w:pPr>
    </w:p>
    <w:p w:rsidR="008A09FC" w:rsidRPr="00EF75FB" w:rsidRDefault="008A09FC" w:rsidP="008A09FC">
      <w:pPr>
        <w:spacing w:after="0" w:line="240" w:lineRule="auto"/>
        <w:jc w:val="center"/>
        <w:rPr>
          <w:rFonts w:ascii="Times New Roman" w:eastAsia="Batang" w:hAnsi="Times New Roman" w:cs="Times New Roman"/>
          <w:sz w:val="24"/>
          <w:szCs w:val="24"/>
        </w:rPr>
      </w:pPr>
      <w:r w:rsidRPr="00EF75FB">
        <w:rPr>
          <w:rFonts w:ascii="Times New Roman" w:eastAsia="Batang" w:hAnsi="Times New Roman" w:cs="Times New Roman"/>
          <w:noProof/>
          <w:sz w:val="24"/>
          <w:szCs w:val="24"/>
          <w:lang w:eastAsia="lv-LV"/>
        </w:rPr>
        <w:drawing>
          <wp:inline distT="0" distB="0" distL="0" distR="0" wp14:anchorId="2565BA58" wp14:editId="4AAA8268">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8A09FC" w:rsidRPr="00EF75FB" w:rsidRDefault="008A09FC" w:rsidP="008A09FC">
      <w:pPr>
        <w:spacing w:after="0" w:line="240" w:lineRule="auto"/>
        <w:jc w:val="center"/>
        <w:rPr>
          <w:rFonts w:ascii="Times New Roman" w:eastAsia="Batang" w:hAnsi="Times New Roman" w:cs="Times New Roman"/>
          <w:b/>
          <w:sz w:val="24"/>
          <w:szCs w:val="24"/>
        </w:rPr>
      </w:pPr>
      <w:r w:rsidRPr="00EF75FB">
        <w:rPr>
          <w:rFonts w:ascii="Times New Roman" w:eastAsia="Batang" w:hAnsi="Times New Roman" w:cs="Times New Roman"/>
          <w:b/>
          <w:sz w:val="24"/>
          <w:szCs w:val="24"/>
        </w:rPr>
        <w:t>LATVIJAS REPUBLIKA</w:t>
      </w:r>
    </w:p>
    <w:p w:rsidR="008A09FC" w:rsidRPr="00EF75FB" w:rsidRDefault="008A09FC" w:rsidP="008A09FC">
      <w:pPr>
        <w:pStyle w:val="Virsraksts1"/>
        <w:pBdr>
          <w:bottom w:val="double" w:sz="4" w:space="1" w:color="auto"/>
        </w:pBdr>
        <w:rPr>
          <w:rFonts w:eastAsia="Batang" w:cs="Times New Roman"/>
          <w:sz w:val="24"/>
          <w:szCs w:val="24"/>
          <w:lang w:val="lv-LV"/>
        </w:rPr>
      </w:pPr>
      <w:r w:rsidRPr="00EF75FB">
        <w:rPr>
          <w:rFonts w:eastAsia="Batang" w:cs="Times New Roman"/>
          <w:sz w:val="24"/>
          <w:szCs w:val="24"/>
          <w:lang w:val="lv-LV"/>
        </w:rPr>
        <w:t>PRIEKULES NOVADA PAŠVALDĪBAS DOME</w:t>
      </w:r>
    </w:p>
    <w:p w:rsidR="008A09FC" w:rsidRPr="00EF75FB" w:rsidRDefault="008A09FC" w:rsidP="008A09FC">
      <w:pPr>
        <w:spacing w:after="0" w:line="240" w:lineRule="auto"/>
        <w:jc w:val="center"/>
        <w:rPr>
          <w:rFonts w:ascii="Times New Roman" w:eastAsia="Batang" w:hAnsi="Times New Roman" w:cs="Times New Roman"/>
          <w:sz w:val="24"/>
          <w:szCs w:val="24"/>
        </w:rPr>
      </w:pPr>
      <w:r w:rsidRPr="00EF75FB">
        <w:rPr>
          <w:rFonts w:ascii="Times New Roman" w:eastAsia="Batang" w:hAnsi="Times New Roman" w:cs="Times New Roman"/>
          <w:sz w:val="24"/>
          <w:szCs w:val="24"/>
        </w:rPr>
        <w:t xml:space="preserve">Reģistrācijas Nr. </w:t>
      </w:r>
      <w:smartTag w:uri="schemas-tilde-lv/tildestengine" w:element="phone">
        <w:smartTagPr>
          <w:attr w:name="phone_prefix" w:val="9000"/>
          <w:attr w:name="phone_number" w:val="0031601"/>
        </w:smartTagPr>
        <w:r w:rsidRPr="00EF75FB">
          <w:rPr>
            <w:rFonts w:ascii="Times New Roman" w:eastAsia="Batang" w:hAnsi="Times New Roman" w:cs="Times New Roman"/>
            <w:sz w:val="24"/>
            <w:szCs w:val="24"/>
          </w:rPr>
          <w:t>90000031601</w:t>
        </w:r>
      </w:smartTag>
      <w:r w:rsidRPr="00EF75FB">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prefix" w:val="6"/>
          <w:attr w:name="phone_number" w:val="3461006"/>
        </w:smartTagPr>
        <w:r w:rsidRPr="00EF75FB">
          <w:rPr>
            <w:rFonts w:ascii="Times New Roman" w:eastAsia="Batang" w:hAnsi="Times New Roman" w:cs="Times New Roman"/>
            <w:sz w:val="24"/>
            <w:szCs w:val="24"/>
          </w:rPr>
          <w:t>63461006</w:t>
        </w:r>
      </w:smartTag>
      <w:r w:rsidRPr="00EF75FB">
        <w:rPr>
          <w:rFonts w:ascii="Times New Roman" w:eastAsia="Batang" w:hAnsi="Times New Roman" w:cs="Times New Roman"/>
          <w:sz w:val="24"/>
          <w:szCs w:val="24"/>
        </w:rPr>
        <w:t>, fakss 63497937, e-pasts: dome@priekulesnovads.lv</w:t>
      </w:r>
    </w:p>
    <w:p w:rsidR="008A09FC" w:rsidRPr="00EF75FB" w:rsidRDefault="008A09FC" w:rsidP="008A09FC">
      <w:pPr>
        <w:spacing w:after="0" w:line="240" w:lineRule="auto"/>
        <w:jc w:val="center"/>
        <w:rPr>
          <w:rFonts w:ascii="Times New Roman" w:hAnsi="Times New Roman" w:cs="Times New Roman"/>
          <w:b/>
          <w:sz w:val="24"/>
          <w:szCs w:val="24"/>
        </w:rPr>
      </w:pPr>
      <w:r w:rsidRPr="00EF75FB">
        <w:rPr>
          <w:rFonts w:ascii="Times New Roman" w:hAnsi="Times New Roman" w:cs="Times New Roman"/>
          <w:b/>
          <w:sz w:val="24"/>
          <w:szCs w:val="24"/>
        </w:rPr>
        <w:t xml:space="preserve"> </w:t>
      </w:r>
    </w:p>
    <w:p w:rsidR="008A09FC" w:rsidRPr="00EF75FB" w:rsidRDefault="008A09FC" w:rsidP="008A09FC">
      <w:pPr>
        <w:spacing w:after="0" w:line="240" w:lineRule="auto"/>
        <w:jc w:val="center"/>
        <w:rPr>
          <w:rFonts w:ascii="Times New Roman" w:hAnsi="Times New Roman" w:cs="Times New Roman"/>
          <w:b/>
          <w:sz w:val="24"/>
          <w:szCs w:val="24"/>
        </w:rPr>
      </w:pPr>
    </w:p>
    <w:p w:rsidR="008A09FC" w:rsidRPr="00EF75FB" w:rsidRDefault="008A09FC" w:rsidP="008A09FC">
      <w:pPr>
        <w:spacing w:after="0" w:line="240" w:lineRule="auto"/>
        <w:jc w:val="center"/>
        <w:rPr>
          <w:rFonts w:ascii="Times New Roman" w:hAnsi="Times New Roman" w:cs="Times New Roman"/>
          <w:b/>
          <w:sz w:val="24"/>
          <w:szCs w:val="24"/>
        </w:rPr>
      </w:pPr>
      <w:r w:rsidRPr="00EF75FB">
        <w:rPr>
          <w:rFonts w:ascii="Times New Roman" w:hAnsi="Times New Roman" w:cs="Times New Roman"/>
          <w:b/>
          <w:sz w:val="24"/>
          <w:szCs w:val="24"/>
        </w:rPr>
        <w:t>LĒMUMS</w:t>
      </w:r>
    </w:p>
    <w:p w:rsidR="008A09FC" w:rsidRPr="00EF75FB" w:rsidRDefault="008A09FC" w:rsidP="008A09FC">
      <w:pPr>
        <w:spacing w:after="0" w:line="240" w:lineRule="auto"/>
        <w:jc w:val="center"/>
        <w:rPr>
          <w:rFonts w:ascii="Times New Roman" w:hAnsi="Times New Roman" w:cs="Times New Roman"/>
          <w:sz w:val="24"/>
          <w:szCs w:val="24"/>
        </w:rPr>
      </w:pPr>
      <w:r w:rsidRPr="00EF75FB">
        <w:rPr>
          <w:rFonts w:ascii="Times New Roman" w:hAnsi="Times New Roman" w:cs="Times New Roman"/>
          <w:sz w:val="24"/>
          <w:szCs w:val="24"/>
        </w:rPr>
        <w:t>Priekulē</w:t>
      </w:r>
    </w:p>
    <w:p w:rsidR="008A09FC" w:rsidRPr="00EF75FB" w:rsidRDefault="008A09FC" w:rsidP="008A09FC">
      <w:pPr>
        <w:spacing w:after="0" w:line="240" w:lineRule="auto"/>
        <w:jc w:val="center"/>
        <w:rPr>
          <w:rFonts w:ascii="Times New Roman" w:hAnsi="Times New Roman" w:cs="Times New Roman"/>
          <w:sz w:val="24"/>
          <w:szCs w:val="24"/>
        </w:rPr>
      </w:pPr>
    </w:p>
    <w:p w:rsidR="008A09FC" w:rsidRPr="00EF75FB" w:rsidRDefault="008A09FC" w:rsidP="00B123C9">
      <w:pPr>
        <w:spacing w:after="0" w:line="240" w:lineRule="auto"/>
        <w:ind w:right="-383"/>
        <w:jc w:val="both"/>
        <w:rPr>
          <w:rFonts w:ascii="Times New Roman" w:hAnsi="Times New Roman" w:cs="Times New Roman"/>
          <w:b/>
          <w:sz w:val="24"/>
          <w:szCs w:val="24"/>
        </w:rPr>
      </w:pPr>
      <w:r w:rsidRPr="00EF75FB">
        <w:rPr>
          <w:rFonts w:ascii="Times New Roman" w:hAnsi="Times New Roman" w:cs="Times New Roman"/>
          <w:sz w:val="24"/>
          <w:szCs w:val="24"/>
        </w:rPr>
        <w:t xml:space="preserve">2015.gada 30.decembrī                                                                                          </w:t>
      </w:r>
      <w:r w:rsidR="00B123C9">
        <w:rPr>
          <w:rFonts w:ascii="Times New Roman" w:hAnsi="Times New Roman" w:cs="Times New Roman"/>
          <w:sz w:val="24"/>
          <w:szCs w:val="24"/>
        </w:rPr>
        <w:t xml:space="preserve">                </w:t>
      </w:r>
      <w:r w:rsidRPr="00EF75FB">
        <w:rPr>
          <w:rFonts w:ascii="Times New Roman" w:hAnsi="Times New Roman" w:cs="Times New Roman"/>
          <w:sz w:val="24"/>
          <w:szCs w:val="24"/>
        </w:rPr>
        <w:t xml:space="preserve"> Nr.17</w:t>
      </w:r>
    </w:p>
    <w:p w:rsidR="008A09FC" w:rsidRDefault="008A09FC" w:rsidP="001B0A32">
      <w:pPr>
        <w:spacing w:after="0" w:line="240" w:lineRule="auto"/>
        <w:contextualSpacing/>
        <w:jc w:val="center"/>
        <w:rPr>
          <w:rFonts w:ascii="Times New Roman" w:hAnsi="Times New Roman" w:cs="Times New Roman"/>
          <w:b/>
          <w:sz w:val="24"/>
          <w:szCs w:val="24"/>
        </w:rPr>
      </w:pPr>
    </w:p>
    <w:p w:rsidR="002601EC" w:rsidRPr="001B0A32" w:rsidRDefault="001B0A32" w:rsidP="001B0A32">
      <w:pPr>
        <w:spacing w:after="0" w:line="240" w:lineRule="auto"/>
        <w:contextualSpacing/>
        <w:jc w:val="center"/>
        <w:rPr>
          <w:rFonts w:ascii="Times New Roman" w:hAnsi="Times New Roman" w:cs="Times New Roman"/>
          <w:b/>
          <w:sz w:val="24"/>
          <w:szCs w:val="24"/>
        </w:rPr>
      </w:pPr>
      <w:r w:rsidRPr="001B0A32">
        <w:rPr>
          <w:rFonts w:ascii="Times New Roman" w:hAnsi="Times New Roman" w:cs="Times New Roman"/>
          <w:b/>
          <w:sz w:val="24"/>
          <w:szCs w:val="24"/>
        </w:rPr>
        <w:t>62.</w:t>
      </w:r>
    </w:p>
    <w:p w:rsidR="002601EC" w:rsidRPr="00A34838" w:rsidRDefault="002601EC" w:rsidP="00BC5D0A">
      <w:pPr>
        <w:pBdr>
          <w:bottom w:val="single" w:sz="4" w:space="1" w:color="auto"/>
        </w:pBdr>
        <w:spacing w:after="0" w:line="240" w:lineRule="auto"/>
        <w:ind w:right="-483" w:firstLine="720"/>
        <w:contextualSpacing/>
        <w:jc w:val="center"/>
        <w:rPr>
          <w:rFonts w:ascii="Times New Roman" w:hAnsi="Times New Roman" w:cs="Times New Roman"/>
          <w:b/>
          <w:sz w:val="24"/>
          <w:szCs w:val="24"/>
        </w:rPr>
      </w:pPr>
      <w:r w:rsidRPr="00A34838">
        <w:rPr>
          <w:rFonts w:ascii="Times New Roman" w:hAnsi="Times New Roman" w:cs="Times New Roman"/>
          <w:b/>
          <w:sz w:val="24"/>
          <w:szCs w:val="24"/>
        </w:rPr>
        <w:t>Par pirkuma līguma noslēgšanu par Priekules novada pašvaldībai piederošo nekustamo īpašumu</w:t>
      </w:r>
      <w:r w:rsidR="00232403" w:rsidRPr="00A34838">
        <w:rPr>
          <w:rFonts w:ascii="Times New Roman" w:hAnsi="Times New Roman" w:cs="Times New Roman"/>
          <w:b/>
          <w:sz w:val="24"/>
          <w:szCs w:val="24"/>
        </w:rPr>
        <w:t xml:space="preserve"> </w:t>
      </w:r>
      <w:r w:rsidR="00A351AC" w:rsidRPr="00A34838">
        <w:rPr>
          <w:rFonts w:ascii="Times New Roman" w:hAnsi="Times New Roman" w:cs="Times New Roman"/>
          <w:b/>
          <w:sz w:val="24"/>
          <w:szCs w:val="24"/>
        </w:rPr>
        <w:t>“Atvari” – 2,</w:t>
      </w:r>
      <w:r w:rsidR="00EA5DAE" w:rsidRPr="00A34838">
        <w:rPr>
          <w:rFonts w:ascii="Times New Roman" w:hAnsi="Times New Roman" w:cs="Times New Roman"/>
          <w:b/>
          <w:sz w:val="24"/>
          <w:szCs w:val="24"/>
        </w:rPr>
        <w:t xml:space="preserve"> </w:t>
      </w:r>
      <w:r w:rsidR="00A351AC" w:rsidRPr="00A34838">
        <w:rPr>
          <w:rFonts w:ascii="Times New Roman" w:hAnsi="Times New Roman" w:cs="Times New Roman"/>
          <w:b/>
          <w:sz w:val="24"/>
          <w:szCs w:val="24"/>
        </w:rPr>
        <w:t>Virgas</w:t>
      </w:r>
      <w:r w:rsidR="00EA5DAE" w:rsidRPr="00A34838">
        <w:rPr>
          <w:rFonts w:ascii="Times New Roman" w:hAnsi="Times New Roman" w:cs="Times New Roman"/>
          <w:b/>
          <w:sz w:val="24"/>
          <w:szCs w:val="24"/>
        </w:rPr>
        <w:t xml:space="preserve"> </w:t>
      </w:r>
      <w:r w:rsidR="00232403" w:rsidRPr="00A34838">
        <w:rPr>
          <w:rFonts w:ascii="Times New Roman" w:hAnsi="Times New Roman" w:cs="Times New Roman"/>
          <w:b/>
          <w:sz w:val="24"/>
          <w:szCs w:val="24"/>
        </w:rPr>
        <w:t>pag.,</w:t>
      </w:r>
      <w:r w:rsidRPr="00A34838">
        <w:rPr>
          <w:rFonts w:ascii="Times New Roman" w:hAnsi="Times New Roman" w:cs="Times New Roman"/>
          <w:b/>
          <w:sz w:val="24"/>
          <w:szCs w:val="24"/>
        </w:rPr>
        <w:t xml:space="preserve"> Priekules novads, kadastra numurs </w:t>
      </w:r>
      <w:r w:rsidR="00A351AC" w:rsidRPr="00A34838">
        <w:rPr>
          <w:rFonts w:ascii="Times New Roman" w:hAnsi="Times New Roman" w:cs="Times New Roman"/>
          <w:b/>
          <w:sz w:val="24"/>
          <w:szCs w:val="24"/>
        </w:rPr>
        <w:t>649890</w:t>
      </w:r>
      <w:r w:rsidR="00460145" w:rsidRPr="00A34838">
        <w:rPr>
          <w:rFonts w:ascii="Times New Roman" w:hAnsi="Times New Roman" w:cs="Times New Roman"/>
          <w:b/>
          <w:sz w:val="24"/>
          <w:szCs w:val="24"/>
        </w:rPr>
        <w:t>0</w:t>
      </w:r>
      <w:r w:rsidR="00A351AC" w:rsidRPr="00A34838">
        <w:rPr>
          <w:rFonts w:ascii="Times New Roman" w:hAnsi="Times New Roman" w:cs="Times New Roman"/>
          <w:b/>
          <w:sz w:val="24"/>
          <w:szCs w:val="24"/>
        </w:rPr>
        <w:t>0027</w:t>
      </w:r>
    </w:p>
    <w:p w:rsidR="00AA3009" w:rsidRPr="00A34838" w:rsidRDefault="00AA3009" w:rsidP="00F14DAF">
      <w:pPr>
        <w:spacing w:after="0" w:line="240" w:lineRule="auto"/>
        <w:ind w:right="-483" w:firstLine="720"/>
        <w:contextualSpacing/>
        <w:jc w:val="both"/>
        <w:rPr>
          <w:rFonts w:ascii="Times New Roman" w:hAnsi="Times New Roman" w:cs="Times New Roman"/>
          <w:sz w:val="24"/>
          <w:szCs w:val="24"/>
        </w:rPr>
      </w:pPr>
    </w:p>
    <w:p w:rsidR="007C4DE2" w:rsidRPr="00A34838" w:rsidRDefault="00A351AC" w:rsidP="00F14DAF">
      <w:pPr>
        <w:spacing w:after="0" w:line="240" w:lineRule="auto"/>
        <w:ind w:right="-483" w:firstLine="720"/>
        <w:contextualSpacing/>
        <w:jc w:val="both"/>
        <w:rPr>
          <w:rFonts w:ascii="Times New Roman" w:hAnsi="Times New Roman" w:cs="Times New Roman"/>
          <w:sz w:val="24"/>
          <w:szCs w:val="24"/>
        </w:rPr>
      </w:pPr>
      <w:r w:rsidRPr="00A34838">
        <w:rPr>
          <w:rFonts w:ascii="Times New Roman" w:hAnsi="Times New Roman" w:cs="Times New Roman"/>
          <w:sz w:val="24"/>
          <w:szCs w:val="24"/>
        </w:rPr>
        <w:t>2015</w:t>
      </w:r>
      <w:r w:rsidR="00C21E8E" w:rsidRPr="00A34838">
        <w:rPr>
          <w:rFonts w:ascii="Times New Roman" w:hAnsi="Times New Roman" w:cs="Times New Roman"/>
          <w:sz w:val="24"/>
          <w:szCs w:val="24"/>
        </w:rPr>
        <w:t xml:space="preserve">.gada </w:t>
      </w:r>
      <w:r w:rsidRPr="00A34838">
        <w:rPr>
          <w:rFonts w:ascii="Times New Roman" w:hAnsi="Times New Roman" w:cs="Times New Roman"/>
          <w:sz w:val="24"/>
          <w:szCs w:val="24"/>
        </w:rPr>
        <w:t xml:space="preserve">4.jūnijā </w:t>
      </w:r>
      <w:r w:rsidR="007C4DE2" w:rsidRPr="00A34838">
        <w:rPr>
          <w:rFonts w:ascii="Times New Roman" w:hAnsi="Times New Roman" w:cs="Times New Roman"/>
          <w:sz w:val="24"/>
          <w:szCs w:val="24"/>
        </w:rPr>
        <w:t xml:space="preserve">Priekules novada pašvaldībā saņemts </w:t>
      </w:r>
      <w:r w:rsidRPr="00A34838">
        <w:rPr>
          <w:rFonts w:ascii="Times New Roman" w:hAnsi="Times New Roman" w:cs="Times New Roman"/>
          <w:sz w:val="24"/>
          <w:szCs w:val="24"/>
        </w:rPr>
        <w:t>Z</w:t>
      </w:r>
      <w:r w:rsidR="00FE7FED">
        <w:rPr>
          <w:rFonts w:ascii="Times New Roman" w:hAnsi="Times New Roman" w:cs="Times New Roman"/>
          <w:sz w:val="24"/>
          <w:szCs w:val="24"/>
        </w:rPr>
        <w:t>.</w:t>
      </w:r>
      <w:r w:rsidRPr="00A34838">
        <w:rPr>
          <w:rFonts w:ascii="Times New Roman" w:hAnsi="Times New Roman" w:cs="Times New Roman"/>
          <w:sz w:val="24"/>
          <w:szCs w:val="24"/>
        </w:rPr>
        <w:t>Ū</w:t>
      </w:r>
      <w:r w:rsidR="00FE7FED">
        <w:rPr>
          <w:rFonts w:ascii="Times New Roman" w:hAnsi="Times New Roman" w:cs="Times New Roman"/>
          <w:sz w:val="24"/>
          <w:szCs w:val="24"/>
        </w:rPr>
        <w:t>.</w:t>
      </w:r>
      <w:r w:rsidRPr="00A34838">
        <w:rPr>
          <w:rFonts w:ascii="Times New Roman" w:hAnsi="Times New Roman" w:cs="Times New Roman"/>
          <w:sz w:val="24"/>
          <w:szCs w:val="24"/>
        </w:rPr>
        <w:t xml:space="preserve"> </w:t>
      </w:r>
      <w:r w:rsidR="007C4DE2" w:rsidRPr="00A34838">
        <w:rPr>
          <w:rFonts w:ascii="Times New Roman" w:hAnsi="Times New Roman" w:cs="Times New Roman"/>
          <w:sz w:val="24"/>
          <w:szCs w:val="24"/>
        </w:rPr>
        <w:t xml:space="preserve">deklarētā dzīvesvieta </w:t>
      </w:r>
      <w:r w:rsidR="00FE7FED">
        <w:rPr>
          <w:rFonts w:ascii="Times New Roman" w:hAnsi="Times New Roman" w:cs="Times New Roman"/>
          <w:sz w:val="24"/>
          <w:szCs w:val="24"/>
        </w:rPr>
        <w:t>[:]</w:t>
      </w:r>
      <w:r w:rsidRPr="00A34838">
        <w:rPr>
          <w:rFonts w:ascii="Times New Roman" w:hAnsi="Times New Roman" w:cs="Times New Roman"/>
          <w:sz w:val="24"/>
          <w:szCs w:val="24"/>
        </w:rPr>
        <w:t>,</w:t>
      </w:r>
      <w:r w:rsidR="007C4DE2" w:rsidRPr="00A34838">
        <w:rPr>
          <w:rFonts w:ascii="Times New Roman" w:hAnsi="Times New Roman" w:cs="Times New Roman"/>
          <w:sz w:val="24"/>
          <w:szCs w:val="24"/>
        </w:rPr>
        <w:t xml:space="preserve"> </w:t>
      </w:r>
      <w:r w:rsidRPr="00A34838">
        <w:rPr>
          <w:rFonts w:ascii="Times New Roman" w:hAnsi="Times New Roman" w:cs="Times New Roman"/>
          <w:sz w:val="24"/>
          <w:szCs w:val="24"/>
        </w:rPr>
        <w:t>Virgas pag.,</w:t>
      </w:r>
      <w:r w:rsidR="007C4DE2" w:rsidRPr="00A34838">
        <w:rPr>
          <w:rFonts w:ascii="Times New Roman" w:hAnsi="Times New Roman" w:cs="Times New Roman"/>
          <w:sz w:val="24"/>
          <w:szCs w:val="24"/>
        </w:rPr>
        <w:t xml:space="preserve"> Priekules novads, iesniegums par ne</w:t>
      </w:r>
      <w:r w:rsidRPr="00A34838">
        <w:rPr>
          <w:rFonts w:ascii="Times New Roman" w:hAnsi="Times New Roman" w:cs="Times New Roman"/>
          <w:sz w:val="24"/>
          <w:szCs w:val="24"/>
        </w:rPr>
        <w:t xml:space="preserve">kustamā īpašuma “Atvari” 2 </w:t>
      </w:r>
      <w:r w:rsidR="007C4DE2" w:rsidRPr="00A34838">
        <w:rPr>
          <w:rFonts w:ascii="Times New Roman" w:hAnsi="Times New Roman" w:cs="Times New Roman"/>
          <w:sz w:val="24"/>
          <w:szCs w:val="24"/>
        </w:rPr>
        <w:t xml:space="preserve">, </w:t>
      </w:r>
      <w:r w:rsidRPr="00A34838">
        <w:rPr>
          <w:rFonts w:ascii="Times New Roman" w:hAnsi="Times New Roman" w:cs="Times New Roman"/>
          <w:sz w:val="24"/>
          <w:szCs w:val="24"/>
        </w:rPr>
        <w:t xml:space="preserve">Virgas pag., Priekules novads </w:t>
      </w:r>
      <w:r w:rsidR="007C4DE2" w:rsidRPr="00A34838">
        <w:rPr>
          <w:rFonts w:ascii="Times New Roman" w:hAnsi="Times New Roman" w:cs="Times New Roman"/>
          <w:sz w:val="24"/>
          <w:szCs w:val="24"/>
        </w:rPr>
        <w:t xml:space="preserve">atsavināšanu. </w:t>
      </w:r>
    </w:p>
    <w:p w:rsidR="00376BC6" w:rsidRPr="00A34838" w:rsidRDefault="00A351AC" w:rsidP="00F14DAF">
      <w:pPr>
        <w:spacing w:after="0" w:line="240" w:lineRule="auto"/>
        <w:ind w:right="-483" w:firstLine="720"/>
        <w:contextualSpacing/>
        <w:jc w:val="both"/>
        <w:rPr>
          <w:rFonts w:ascii="Times New Roman" w:hAnsi="Times New Roman" w:cs="Times New Roman"/>
          <w:sz w:val="24"/>
          <w:szCs w:val="24"/>
        </w:rPr>
      </w:pPr>
      <w:r w:rsidRPr="00A34838">
        <w:rPr>
          <w:rFonts w:ascii="Times New Roman" w:hAnsi="Times New Roman" w:cs="Times New Roman"/>
          <w:sz w:val="24"/>
          <w:szCs w:val="24"/>
        </w:rPr>
        <w:t>Ar Priekules novada pašvaldības domes 2015.gada 26.novembra lēmumu (prot.Nr.16, 10</w:t>
      </w:r>
      <w:r w:rsidR="00CA3CB0">
        <w:rPr>
          <w:rFonts w:ascii="Times New Roman" w:hAnsi="Times New Roman" w:cs="Times New Roman"/>
          <w:sz w:val="24"/>
          <w:szCs w:val="24"/>
        </w:rPr>
        <w:t>.</w:t>
      </w:r>
      <w:r w:rsidRPr="00A34838">
        <w:rPr>
          <w:rFonts w:ascii="Times New Roman" w:hAnsi="Times New Roman" w:cs="Times New Roman"/>
          <w:sz w:val="24"/>
          <w:szCs w:val="24"/>
        </w:rPr>
        <w:t xml:space="preserve">) nekustamais īpašums “Atvari” – 2, Virgas pag., Priekules novads, nodots atsavināšanai un noteikta nekustamā īpašuma pārdošanas cena 1440,58 EUR (viens tūkstotis četri simti četrdesmit </w:t>
      </w:r>
      <w:r w:rsidRPr="00A34838">
        <w:rPr>
          <w:rFonts w:ascii="Times New Roman" w:hAnsi="Times New Roman" w:cs="Times New Roman"/>
          <w:i/>
          <w:sz w:val="24"/>
          <w:szCs w:val="24"/>
        </w:rPr>
        <w:t xml:space="preserve">euro </w:t>
      </w:r>
      <w:r w:rsidRPr="00A34838">
        <w:rPr>
          <w:rFonts w:ascii="Times New Roman" w:hAnsi="Times New Roman" w:cs="Times New Roman"/>
          <w:sz w:val="24"/>
          <w:szCs w:val="24"/>
        </w:rPr>
        <w:t xml:space="preserve">un 58 </w:t>
      </w:r>
      <w:r w:rsidRPr="00A34838">
        <w:rPr>
          <w:rFonts w:ascii="Times New Roman" w:hAnsi="Times New Roman" w:cs="Times New Roman"/>
          <w:i/>
          <w:sz w:val="24"/>
          <w:szCs w:val="24"/>
        </w:rPr>
        <w:t xml:space="preserve">euro </w:t>
      </w:r>
      <w:r w:rsidRPr="00A34838">
        <w:rPr>
          <w:rFonts w:ascii="Times New Roman" w:hAnsi="Times New Roman" w:cs="Times New Roman"/>
          <w:sz w:val="24"/>
          <w:szCs w:val="24"/>
        </w:rPr>
        <w:t>centi)</w:t>
      </w:r>
    </w:p>
    <w:p w:rsidR="00FA4CC1" w:rsidRPr="00A34838" w:rsidRDefault="00FA4CC1" w:rsidP="00F14DAF">
      <w:pPr>
        <w:spacing w:after="0" w:line="240" w:lineRule="auto"/>
        <w:ind w:right="-483" w:firstLine="720"/>
        <w:contextualSpacing/>
        <w:jc w:val="both"/>
        <w:rPr>
          <w:rFonts w:ascii="Times New Roman" w:hAnsi="Times New Roman" w:cs="Times New Roman"/>
          <w:sz w:val="24"/>
          <w:szCs w:val="24"/>
        </w:rPr>
      </w:pPr>
      <w:r w:rsidRPr="00A34838">
        <w:rPr>
          <w:rFonts w:ascii="Times New Roman" w:hAnsi="Times New Roman" w:cs="Times New Roman"/>
          <w:sz w:val="24"/>
          <w:szCs w:val="24"/>
        </w:rPr>
        <w:t>2015.gada 22.decembrī saskaņā ar Publiskas personas mantas atsavināšanas likuma 45.panta trešo daļu pirmpirkuma tiesīgajai personai nekustamā īpašuma “Atvari” – 2, Virgas pag., Priekules nov., Z</w:t>
      </w:r>
      <w:r w:rsidR="00FE7FED">
        <w:rPr>
          <w:rFonts w:ascii="Times New Roman" w:hAnsi="Times New Roman" w:cs="Times New Roman"/>
          <w:sz w:val="24"/>
          <w:szCs w:val="24"/>
        </w:rPr>
        <w:t>.</w:t>
      </w:r>
      <w:r w:rsidRPr="00A34838">
        <w:rPr>
          <w:rFonts w:ascii="Times New Roman" w:hAnsi="Times New Roman" w:cs="Times New Roman"/>
          <w:sz w:val="24"/>
          <w:szCs w:val="24"/>
        </w:rPr>
        <w:t>Ū</w:t>
      </w:r>
      <w:r w:rsidR="00FE7FED">
        <w:rPr>
          <w:rFonts w:ascii="Times New Roman" w:hAnsi="Times New Roman" w:cs="Times New Roman"/>
          <w:sz w:val="24"/>
          <w:szCs w:val="24"/>
        </w:rPr>
        <w:t>.</w:t>
      </w:r>
      <w:r w:rsidRPr="00A34838">
        <w:rPr>
          <w:rFonts w:ascii="Times New Roman" w:hAnsi="Times New Roman" w:cs="Times New Roman"/>
          <w:sz w:val="24"/>
          <w:szCs w:val="24"/>
        </w:rPr>
        <w:t xml:space="preserve"> nosūtīts paziņojums par pirmpirkuma tiesību izmantošanu.</w:t>
      </w:r>
    </w:p>
    <w:p w:rsidR="00FA4CC1" w:rsidRPr="00A34838" w:rsidRDefault="00FA4CC1" w:rsidP="00F14DAF">
      <w:pPr>
        <w:spacing w:after="0" w:line="240" w:lineRule="auto"/>
        <w:ind w:right="-483" w:firstLine="720"/>
        <w:contextualSpacing/>
        <w:jc w:val="both"/>
        <w:rPr>
          <w:rFonts w:ascii="Times New Roman" w:hAnsi="Times New Roman" w:cs="Times New Roman"/>
          <w:sz w:val="24"/>
          <w:szCs w:val="24"/>
        </w:rPr>
      </w:pPr>
      <w:r w:rsidRPr="00A34838">
        <w:rPr>
          <w:rFonts w:ascii="Times New Roman" w:hAnsi="Times New Roman" w:cs="Times New Roman"/>
          <w:sz w:val="24"/>
          <w:szCs w:val="24"/>
        </w:rPr>
        <w:t>2015.gada 29.decembrī saņemts pirmpirkuma tiesīgas personas iesniegums par pirmpirkuma tiesību izmantošanu. Iesniegumā norādīts, ka apmaksu par minēto īpašumu iesniedzēja veiks vienā maksājumā 2016.gada janvāra mēnesī.</w:t>
      </w:r>
    </w:p>
    <w:p w:rsidR="00C85C37" w:rsidRPr="00A34838" w:rsidRDefault="00C85C37" w:rsidP="00F14DAF">
      <w:pPr>
        <w:spacing w:after="0" w:line="240" w:lineRule="auto"/>
        <w:ind w:right="-483" w:firstLine="720"/>
        <w:contextualSpacing/>
        <w:jc w:val="both"/>
        <w:rPr>
          <w:rFonts w:ascii="Times New Roman" w:hAnsi="Times New Roman" w:cs="Times New Roman"/>
          <w:i/>
          <w:sz w:val="24"/>
          <w:szCs w:val="24"/>
        </w:rPr>
      </w:pPr>
      <w:r w:rsidRPr="00A34838">
        <w:rPr>
          <w:rFonts w:ascii="Times New Roman" w:hAnsi="Times New Roman" w:cs="Times New Roman"/>
          <w:sz w:val="24"/>
          <w:szCs w:val="24"/>
        </w:rPr>
        <w:t xml:space="preserve">Saskaņā ar Publiskas personas mantas atsavināšanas likuma (turpmāk tekstā – PPMAL) 4.panta ceturtās daļas 5.punktu atsavināšanas ierosinātāja ir persona, kurai piekrīt pirmpirkuma tiesības uz nekustamo īpašumu. Saskaņā ar PPMAL 45.panta trešo daļu, </w:t>
      </w:r>
      <w:r w:rsidRPr="00A34838">
        <w:rPr>
          <w:rFonts w:ascii="Times New Roman" w:hAnsi="Times New Roman" w:cs="Times New Roman"/>
          <w:i/>
          <w:sz w:val="24"/>
          <w:szCs w:val="24"/>
        </w:rPr>
        <w:t>atsavinot valsts vai pašvaldības īpašumā esošu viendzīvokļa māju vai dzīvokļa īpašumu, par kuru lietošanas tiesības likumā „Par dzīvojamo telpu īri” noteiktajā kārtībā noslēgts dzīvojamās telpas īres līgums, to vispirms rakstveidā piedāvā pirkt īrniekam vai viņa ģimenes locekļiem.</w:t>
      </w:r>
    </w:p>
    <w:p w:rsidR="00141904" w:rsidRPr="00A34838" w:rsidRDefault="00EF521A" w:rsidP="00AA3009">
      <w:pPr>
        <w:spacing w:after="0" w:line="240" w:lineRule="auto"/>
        <w:ind w:right="-483" w:firstLine="720"/>
        <w:contextualSpacing/>
        <w:jc w:val="both"/>
        <w:rPr>
          <w:rFonts w:ascii="Times New Roman" w:hAnsi="Times New Roman" w:cs="Times New Roman"/>
          <w:sz w:val="24"/>
          <w:szCs w:val="24"/>
        </w:rPr>
      </w:pPr>
      <w:r w:rsidRPr="00A34838">
        <w:rPr>
          <w:rFonts w:ascii="Times New Roman" w:hAnsi="Times New Roman" w:cs="Times New Roman"/>
          <w:sz w:val="24"/>
          <w:szCs w:val="24"/>
        </w:rPr>
        <w:t>Atsavināšanas ierosinājums atbil</w:t>
      </w:r>
      <w:r w:rsidR="00035FBE" w:rsidRPr="00A34838">
        <w:rPr>
          <w:rFonts w:ascii="Times New Roman" w:hAnsi="Times New Roman" w:cs="Times New Roman"/>
          <w:sz w:val="24"/>
          <w:szCs w:val="24"/>
        </w:rPr>
        <w:t>st PPMAL 4.panta pirmajai daļai un</w:t>
      </w:r>
      <w:r w:rsidRPr="00A34838">
        <w:rPr>
          <w:rFonts w:ascii="Times New Roman" w:hAnsi="Times New Roman" w:cs="Times New Roman"/>
          <w:sz w:val="24"/>
          <w:szCs w:val="24"/>
        </w:rPr>
        <w:t xml:space="preserve"> dzīvokļa īpašums nav nepieciešams pašvaldībai vai pašvaldības iestāžu funkciju nodrošināšanai</w:t>
      </w:r>
      <w:r w:rsidR="00CB1315" w:rsidRPr="00A34838">
        <w:rPr>
          <w:rFonts w:ascii="Times New Roman" w:hAnsi="Times New Roman" w:cs="Times New Roman"/>
          <w:sz w:val="24"/>
          <w:szCs w:val="24"/>
        </w:rPr>
        <w:t>.</w:t>
      </w:r>
    </w:p>
    <w:p w:rsidR="00CA3CB0" w:rsidRPr="00A34838" w:rsidRDefault="00B04D26" w:rsidP="00CA3CB0">
      <w:pPr>
        <w:suppressAutoHyphens/>
        <w:autoSpaceDN w:val="0"/>
        <w:spacing w:line="240" w:lineRule="auto"/>
        <w:ind w:right="-525" w:firstLine="709"/>
        <w:jc w:val="both"/>
        <w:textAlignment w:val="baseline"/>
        <w:rPr>
          <w:rFonts w:ascii="Times New Roman" w:hAnsi="Times New Roman" w:cs="Times New Roman"/>
          <w:b/>
          <w:sz w:val="24"/>
          <w:szCs w:val="24"/>
        </w:rPr>
      </w:pPr>
      <w:r w:rsidRPr="00A34838">
        <w:rPr>
          <w:rFonts w:ascii="Times New Roman" w:hAnsi="Times New Roman" w:cs="Times New Roman"/>
          <w:sz w:val="24"/>
          <w:szCs w:val="24"/>
        </w:rPr>
        <w:t>Pamatojoties uz Publiskas personas mantas atsavināšanas likuma 4.p</w:t>
      </w:r>
      <w:r w:rsidR="00C85C37" w:rsidRPr="00A34838">
        <w:rPr>
          <w:rFonts w:ascii="Times New Roman" w:hAnsi="Times New Roman" w:cs="Times New Roman"/>
          <w:sz w:val="24"/>
          <w:szCs w:val="24"/>
        </w:rPr>
        <w:t>anta ceturtās daļas 5.punktu, 45</w:t>
      </w:r>
      <w:r w:rsidRPr="00A34838">
        <w:rPr>
          <w:rFonts w:ascii="Times New Roman" w:hAnsi="Times New Roman" w:cs="Times New Roman"/>
          <w:sz w:val="24"/>
          <w:szCs w:val="24"/>
        </w:rPr>
        <w:t>.panta ceturto daļu, lik</w:t>
      </w:r>
      <w:r w:rsidR="00C85C37" w:rsidRPr="00A34838">
        <w:rPr>
          <w:rFonts w:ascii="Times New Roman" w:hAnsi="Times New Roman" w:cs="Times New Roman"/>
          <w:sz w:val="24"/>
          <w:szCs w:val="24"/>
        </w:rPr>
        <w:t>uma „Par pašvaldībām” 21.panta 1</w:t>
      </w:r>
      <w:r w:rsidRPr="00A34838">
        <w:rPr>
          <w:rFonts w:ascii="Times New Roman" w:hAnsi="Times New Roman" w:cs="Times New Roman"/>
          <w:sz w:val="24"/>
          <w:szCs w:val="24"/>
        </w:rPr>
        <w:t>7.punktu</w:t>
      </w:r>
      <w:r w:rsidR="00AA3009" w:rsidRPr="00A34838">
        <w:rPr>
          <w:rFonts w:ascii="Times New Roman" w:hAnsi="Times New Roman" w:cs="Times New Roman"/>
          <w:sz w:val="24"/>
          <w:szCs w:val="24"/>
        </w:rPr>
        <w:t xml:space="preserve">,  </w:t>
      </w:r>
      <w:r w:rsidR="00CA3CB0" w:rsidRPr="00EF75FB">
        <w:rPr>
          <w:rFonts w:ascii="Times New Roman" w:hAnsi="Times New Roman" w:cs="Times New Roman"/>
          <w:b/>
          <w:sz w:val="24"/>
          <w:szCs w:val="24"/>
        </w:rPr>
        <w:t>atklāti balsojot</w:t>
      </w:r>
      <w:r w:rsidR="00CA3CB0" w:rsidRPr="00EF75FB">
        <w:rPr>
          <w:rFonts w:ascii="Times New Roman" w:hAnsi="Times New Roman" w:cs="Times New Roman"/>
          <w:sz w:val="24"/>
          <w:szCs w:val="24"/>
        </w:rPr>
        <w:t xml:space="preserve"> </w:t>
      </w:r>
      <w:r w:rsidR="00CA3CB0">
        <w:rPr>
          <w:rFonts w:ascii="Times New Roman" w:hAnsi="Times New Roman" w:cs="Times New Roman"/>
          <w:b/>
          <w:sz w:val="24"/>
          <w:szCs w:val="24"/>
        </w:rPr>
        <w:t>PAR - 14</w:t>
      </w:r>
      <w:r w:rsidR="00CA3CB0" w:rsidRPr="00EF75FB">
        <w:rPr>
          <w:rFonts w:ascii="Times New Roman" w:hAnsi="Times New Roman" w:cs="Times New Roman"/>
          <w:b/>
          <w:sz w:val="24"/>
          <w:szCs w:val="24"/>
        </w:rPr>
        <w:t xml:space="preserve"> </w:t>
      </w:r>
      <w:r w:rsidR="00CA3CB0" w:rsidRPr="00EF75FB">
        <w:rPr>
          <w:rFonts w:ascii="Times New Roman" w:hAnsi="Times New Roman" w:cs="Times New Roman"/>
          <w:sz w:val="24"/>
          <w:szCs w:val="24"/>
        </w:rPr>
        <w:t xml:space="preserve">deputāti (Malda Andersone, Inita Rubeze, Arnis Kvietkausks, Inese Kuduma, Rigonda Džeriņa, Vaclovs Kadaģis, Andis Eveliņš, Mārtiņš Mikāls, Ainars Cīrulis, </w:t>
      </w:r>
      <w:r w:rsidR="00CA3CB0">
        <w:rPr>
          <w:rFonts w:ascii="Times New Roman" w:hAnsi="Times New Roman" w:cs="Times New Roman"/>
          <w:sz w:val="24"/>
          <w:szCs w:val="24"/>
        </w:rPr>
        <w:lastRenderedPageBreak/>
        <w:t>Vija Jablonska,</w:t>
      </w:r>
      <w:r w:rsidR="00CA3CB0" w:rsidRPr="00EF75FB">
        <w:rPr>
          <w:rFonts w:ascii="Times New Roman" w:hAnsi="Times New Roman" w:cs="Times New Roman"/>
          <w:sz w:val="24"/>
          <w:szCs w:val="24"/>
        </w:rPr>
        <w:t xml:space="preserve"> Arta Brauna, Tatjana Ešenvalde, Gražina Ķervija,  Andris Džeriņš); </w:t>
      </w:r>
      <w:r w:rsidR="00CA3CB0" w:rsidRPr="00EF75FB">
        <w:rPr>
          <w:rFonts w:ascii="Times New Roman" w:hAnsi="Times New Roman" w:cs="Times New Roman"/>
          <w:b/>
          <w:sz w:val="24"/>
          <w:szCs w:val="24"/>
        </w:rPr>
        <w:t>PRET -  nav; ATTURAS -  nav;</w:t>
      </w:r>
      <w:r w:rsidR="00CA3CB0" w:rsidRPr="00EF75FB">
        <w:rPr>
          <w:rFonts w:ascii="Times New Roman" w:hAnsi="Times New Roman" w:cs="Times New Roman"/>
          <w:sz w:val="24"/>
          <w:szCs w:val="24"/>
        </w:rPr>
        <w:t xml:space="preserve"> Priekules novada pašvaldības dome </w:t>
      </w:r>
      <w:r w:rsidR="00CA3CB0" w:rsidRPr="00EF75FB">
        <w:rPr>
          <w:rFonts w:ascii="Times New Roman" w:hAnsi="Times New Roman" w:cs="Times New Roman"/>
          <w:b/>
          <w:sz w:val="24"/>
          <w:szCs w:val="24"/>
        </w:rPr>
        <w:t>NOLEMJ</w:t>
      </w:r>
      <w:r w:rsidR="00CA3CB0" w:rsidRPr="00EF75FB">
        <w:rPr>
          <w:rFonts w:ascii="Times New Roman" w:hAnsi="Times New Roman" w:cs="Times New Roman"/>
          <w:sz w:val="24"/>
          <w:szCs w:val="24"/>
        </w:rPr>
        <w:t>:</w:t>
      </w:r>
    </w:p>
    <w:p w:rsidR="00035FBE" w:rsidRPr="00A34838" w:rsidRDefault="00035FBE" w:rsidP="00F14DAF">
      <w:pPr>
        <w:pStyle w:val="Sarakstarindkopa"/>
        <w:numPr>
          <w:ilvl w:val="0"/>
          <w:numId w:val="1"/>
        </w:numPr>
        <w:spacing w:line="240" w:lineRule="auto"/>
        <w:ind w:right="-483"/>
        <w:jc w:val="both"/>
        <w:rPr>
          <w:rFonts w:ascii="Times New Roman" w:hAnsi="Times New Roman" w:cs="Times New Roman"/>
          <w:sz w:val="24"/>
          <w:szCs w:val="24"/>
        </w:rPr>
      </w:pPr>
      <w:r w:rsidRPr="00A34838">
        <w:rPr>
          <w:rFonts w:ascii="Times New Roman" w:hAnsi="Times New Roman" w:cs="Times New Roman"/>
          <w:b/>
          <w:sz w:val="24"/>
          <w:szCs w:val="24"/>
        </w:rPr>
        <w:t xml:space="preserve">Atsavināt </w:t>
      </w:r>
      <w:r w:rsidRPr="00A34838">
        <w:rPr>
          <w:rFonts w:ascii="Times New Roman" w:hAnsi="Times New Roman" w:cs="Times New Roman"/>
          <w:sz w:val="24"/>
          <w:szCs w:val="24"/>
        </w:rPr>
        <w:t>dzīvokļa īpašumu</w:t>
      </w:r>
      <w:r w:rsidRPr="00A34838">
        <w:rPr>
          <w:rFonts w:ascii="Times New Roman" w:hAnsi="Times New Roman" w:cs="Times New Roman"/>
          <w:b/>
          <w:sz w:val="24"/>
          <w:szCs w:val="24"/>
        </w:rPr>
        <w:t xml:space="preserve"> </w:t>
      </w:r>
      <w:r w:rsidRPr="00A34838">
        <w:rPr>
          <w:rFonts w:ascii="Times New Roman" w:hAnsi="Times New Roman" w:cs="Times New Roman"/>
          <w:sz w:val="24"/>
          <w:szCs w:val="24"/>
        </w:rPr>
        <w:t xml:space="preserve">pirmpirkuma tiesīgai personai </w:t>
      </w:r>
      <w:r w:rsidR="00FA4CC1" w:rsidRPr="00A34838">
        <w:rPr>
          <w:rFonts w:ascii="Times New Roman" w:hAnsi="Times New Roman" w:cs="Times New Roman"/>
          <w:sz w:val="24"/>
          <w:szCs w:val="24"/>
        </w:rPr>
        <w:t>Z</w:t>
      </w:r>
      <w:r w:rsidR="00FE7FED">
        <w:rPr>
          <w:rFonts w:ascii="Times New Roman" w:hAnsi="Times New Roman" w:cs="Times New Roman"/>
          <w:sz w:val="24"/>
          <w:szCs w:val="24"/>
        </w:rPr>
        <w:t>.</w:t>
      </w:r>
      <w:r w:rsidR="00FA4CC1" w:rsidRPr="00A34838">
        <w:rPr>
          <w:rFonts w:ascii="Times New Roman" w:hAnsi="Times New Roman" w:cs="Times New Roman"/>
          <w:sz w:val="24"/>
          <w:szCs w:val="24"/>
        </w:rPr>
        <w:t>Ū</w:t>
      </w:r>
      <w:r w:rsidR="00FE7FED">
        <w:rPr>
          <w:rFonts w:ascii="Times New Roman" w:hAnsi="Times New Roman" w:cs="Times New Roman"/>
          <w:sz w:val="24"/>
          <w:szCs w:val="24"/>
        </w:rPr>
        <w:t>.</w:t>
      </w:r>
      <w:r w:rsidR="00FA4CC1" w:rsidRPr="00A34838">
        <w:rPr>
          <w:rFonts w:ascii="Times New Roman" w:hAnsi="Times New Roman" w:cs="Times New Roman"/>
          <w:sz w:val="24"/>
          <w:szCs w:val="24"/>
        </w:rPr>
        <w:t>,</w:t>
      </w:r>
      <w:r w:rsidRPr="00A34838">
        <w:rPr>
          <w:rFonts w:ascii="Times New Roman" w:hAnsi="Times New Roman" w:cs="Times New Roman"/>
          <w:sz w:val="24"/>
          <w:szCs w:val="24"/>
        </w:rPr>
        <w:t xml:space="preserve"> dzīvojoša </w:t>
      </w:r>
      <w:r w:rsidR="00FE7FED">
        <w:rPr>
          <w:rFonts w:ascii="Times New Roman" w:hAnsi="Times New Roman" w:cs="Times New Roman"/>
          <w:sz w:val="24"/>
          <w:szCs w:val="24"/>
        </w:rPr>
        <w:t>[:]</w:t>
      </w:r>
      <w:r w:rsidR="00FA4CC1" w:rsidRPr="00A34838">
        <w:rPr>
          <w:rFonts w:ascii="Times New Roman" w:hAnsi="Times New Roman" w:cs="Times New Roman"/>
          <w:sz w:val="24"/>
          <w:szCs w:val="24"/>
        </w:rPr>
        <w:t>, Virgas pag.,</w:t>
      </w:r>
      <w:r w:rsidRPr="00A34838">
        <w:rPr>
          <w:rFonts w:ascii="Times New Roman" w:hAnsi="Times New Roman" w:cs="Times New Roman"/>
          <w:sz w:val="24"/>
          <w:szCs w:val="24"/>
        </w:rPr>
        <w:t xml:space="preserve"> Priekules nov.</w:t>
      </w:r>
      <w:r w:rsidR="00460145" w:rsidRPr="00A34838">
        <w:rPr>
          <w:rFonts w:ascii="Times New Roman" w:hAnsi="Times New Roman" w:cs="Times New Roman"/>
          <w:sz w:val="24"/>
          <w:szCs w:val="24"/>
        </w:rPr>
        <w:t>, kadastra numurs</w:t>
      </w:r>
      <w:r w:rsidR="00FE7FED">
        <w:rPr>
          <w:rFonts w:ascii="Times New Roman" w:hAnsi="Times New Roman" w:cs="Times New Roman"/>
          <w:sz w:val="24"/>
          <w:szCs w:val="24"/>
        </w:rPr>
        <w:t>[:].</w:t>
      </w:r>
    </w:p>
    <w:p w:rsidR="00B04D26" w:rsidRPr="00A34838" w:rsidRDefault="00035FBE" w:rsidP="00F14DAF">
      <w:pPr>
        <w:pStyle w:val="Sarakstarindkopa"/>
        <w:numPr>
          <w:ilvl w:val="0"/>
          <w:numId w:val="1"/>
        </w:numPr>
        <w:spacing w:line="240" w:lineRule="auto"/>
        <w:ind w:right="-483"/>
        <w:jc w:val="both"/>
        <w:rPr>
          <w:rFonts w:ascii="Times New Roman" w:hAnsi="Times New Roman" w:cs="Times New Roman"/>
          <w:sz w:val="24"/>
          <w:szCs w:val="24"/>
        </w:rPr>
      </w:pPr>
      <w:r w:rsidRPr="00A34838">
        <w:rPr>
          <w:rFonts w:ascii="Times New Roman" w:hAnsi="Times New Roman" w:cs="Times New Roman"/>
          <w:b/>
          <w:sz w:val="24"/>
          <w:szCs w:val="24"/>
        </w:rPr>
        <w:t>N</w:t>
      </w:r>
      <w:r w:rsidR="00B04D26" w:rsidRPr="00A34838">
        <w:rPr>
          <w:rFonts w:ascii="Times New Roman" w:hAnsi="Times New Roman" w:cs="Times New Roman"/>
          <w:b/>
          <w:sz w:val="24"/>
          <w:szCs w:val="24"/>
        </w:rPr>
        <w:t>oslēgt</w:t>
      </w:r>
      <w:r w:rsidR="00B04D26" w:rsidRPr="00A34838">
        <w:rPr>
          <w:rFonts w:ascii="Times New Roman" w:hAnsi="Times New Roman" w:cs="Times New Roman"/>
          <w:sz w:val="24"/>
          <w:szCs w:val="24"/>
        </w:rPr>
        <w:t xml:space="preserve"> pirkuma līgumu </w:t>
      </w:r>
      <w:r w:rsidR="00CA2D0B" w:rsidRPr="00A34838">
        <w:rPr>
          <w:rFonts w:ascii="Times New Roman" w:hAnsi="Times New Roman" w:cs="Times New Roman"/>
          <w:sz w:val="24"/>
          <w:szCs w:val="24"/>
        </w:rPr>
        <w:t xml:space="preserve">ar pirmpirkuma tiesīgo personu </w:t>
      </w:r>
      <w:r w:rsidR="00B04D26" w:rsidRPr="00A34838">
        <w:rPr>
          <w:rFonts w:ascii="Times New Roman" w:hAnsi="Times New Roman" w:cs="Times New Roman"/>
          <w:sz w:val="24"/>
          <w:szCs w:val="24"/>
        </w:rPr>
        <w:t xml:space="preserve">par Priekules novada </w:t>
      </w:r>
      <w:r w:rsidRPr="00A34838">
        <w:rPr>
          <w:rFonts w:ascii="Times New Roman" w:hAnsi="Times New Roman" w:cs="Times New Roman"/>
          <w:sz w:val="24"/>
          <w:szCs w:val="24"/>
        </w:rPr>
        <w:t xml:space="preserve">pašvaldībai piederošo dzīvokļa īpašumu </w:t>
      </w:r>
      <w:r w:rsidR="00FA4CC1" w:rsidRPr="00A34838">
        <w:rPr>
          <w:rFonts w:ascii="Times New Roman" w:hAnsi="Times New Roman" w:cs="Times New Roman"/>
          <w:sz w:val="24"/>
          <w:szCs w:val="24"/>
        </w:rPr>
        <w:t xml:space="preserve">“Atvari” – 2, Virgas pag., </w:t>
      </w:r>
      <w:r w:rsidR="00B04D26" w:rsidRPr="00A34838">
        <w:rPr>
          <w:rFonts w:ascii="Times New Roman" w:hAnsi="Times New Roman" w:cs="Times New Roman"/>
          <w:sz w:val="24"/>
          <w:szCs w:val="24"/>
        </w:rPr>
        <w:t xml:space="preserve">Priekules nov., kadastra </w:t>
      </w:r>
      <w:r w:rsidR="00FA4CC1" w:rsidRPr="00A34838">
        <w:rPr>
          <w:rFonts w:ascii="Times New Roman" w:hAnsi="Times New Roman" w:cs="Times New Roman"/>
          <w:sz w:val="24"/>
          <w:szCs w:val="24"/>
        </w:rPr>
        <w:t>numurs 64989000027</w:t>
      </w:r>
      <w:r w:rsidR="00B04D26" w:rsidRPr="00A34838">
        <w:rPr>
          <w:rFonts w:ascii="Times New Roman" w:hAnsi="Times New Roman" w:cs="Times New Roman"/>
          <w:sz w:val="24"/>
          <w:szCs w:val="24"/>
        </w:rPr>
        <w:t xml:space="preserve">, par pirkuma līguma cenu </w:t>
      </w:r>
      <w:r w:rsidRPr="00A34838">
        <w:rPr>
          <w:rFonts w:ascii="Times New Roman" w:hAnsi="Times New Roman" w:cs="Times New Roman"/>
          <w:b/>
          <w:sz w:val="24"/>
          <w:szCs w:val="24"/>
        </w:rPr>
        <w:t xml:space="preserve">EUR </w:t>
      </w:r>
      <w:r w:rsidR="00FA4CC1" w:rsidRPr="00A34838">
        <w:rPr>
          <w:rFonts w:ascii="Times New Roman" w:hAnsi="Times New Roman" w:cs="Times New Roman"/>
          <w:b/>
          <w:sz w:val="24"/>
          <w:szCs w:val="24"/>
        </w:rPr>
        <w:t>1440,58</w:t>
      </w:r>
      <w:r w:rsidRPr="00A34838">
        <w:rPr>
          <w:rFonts w:ascii="Times New Roman" w:hAnsi="Times New Roman" w:cs="Times New Roman"/>
          <w:sz w:val="24"/>
          <w:szCs w:val="24"/>
        </w:rPr>
        <w:t xml:space="preserve"> (viens tūkstotis </w:t>
      </w:r>
      <w:r w:rsidR="00FA4CC1" w:rsidRPr="00A34838">
        <w:rPr>
          <w:rFonts w:ascii="Times New Roman" w:hAnsi="Times New Roman" w:cs="Times New Roman"/>
          <w:sz w:val="24"/>
          <w:szCs w:val="24"/>
        </w:rPr>
        <w:t>četri</w:t>
      </w:r>
      <w:r w:rsidRPr="00A34838">
        <w:rPr>
          <w:rFonts w:ascii="Times New Roman" w:hAnsi="Times New Roman" w:cs="Times New Roman"/>
          <w:sz w:val="24"/>
          <w:szCs w:val="24"/>
        </w:rPr>
        <w:t xml:space="preserve"> simti </w:t>
      </w:r>
      <w:r w:rsidR="00FA4CC1" w:rsidRPr="00A34838">
        <w:rPr>
          <w:rFonts w:ascii="Times New Roman" w:hAnsi="Times New Roman" w:cs="Times New Roman"/>
          <w:sz w:val="24"/>
          <w:szCs w:val="24"/>
        </w:rPr>
        <w:t xml:space="preserve">četrdesmit </w:t>
      </w:r>
      <w:r w:rsidRPr="00A34838">
        <w:rPr>
          <w:rFonts w:ascii="Times New Roman" w:hAnsi="Times New Roman" w:cs="Times New Roman"/>
          <w:i/>
          <w:sz w:val="24"/>
          <w:szCs w:val="24"/>
        </w:rPr>
        <w:t>euro</w:t>
      </w:r>
      <w:r w:rsidRPr="00A34838">
        <w:rPr>
          <w:rFonts w:ascii="Times New Roman" w:hAnsi="Times New Roman" w:cs="Times New Roman"/>
          <w:sz w:val="24"/>
          <w:szCs w:val="24"/>
        </w:rPr>
        <w:t xml:space="preserve"> un </w:t>
      </w:r>
      <w:r w:rsidR="00FA4CC1" w:rsidRPr="00A34838">
        <w:rPr>
          <w:rFonts w:ascii="Times New Roman" w:hAnsi="Times New Roman" w:cs="Times New Roman"/>
          <w:sz w:val="24"/>
          <w:szCs w:val="24"/>
        </w:rPr>
        <w:t>58</w:t>
      </w:r>
      <w:r w:rsidRPr="00A34838">
        <w:rPr>
          <w:rFonts w:ascii="Times New Roman" w:hAnsi="Times New Roman" w:cs="Times New Roman"/>
          <w:sz w:val="24"/>
          <w:szCs w:val="24"/>
        </w:rPr>
        <w:t xml:space="preserve"> </w:t>
      </w:r>
      <w:r w:rsidRPr="00A34838">
        <w:rPr>
          <w:rFonts w:ascii="Times New Roman" w:hAnsi="Times New Roman" w:cs="Times New Roman"/>
          <w:i/>
          <w:sz w:val="24"/>
          <w:szCs w:val="24"/>
        </w:rPr>
        <w:t>euro</w:t>
      </w:r>
      <w:r w:rsidRPr="00A34838">
        <w:rPr>
          <w:rFonts w:ascii="Times New Roman" w:hAnsi="Times New Roman" w:cs="Times New Roman"/>
          <w:sz w:val="24"/>
          <w:szCs w:val="24"/>
        </w:rPr>
        <w:t xml:space="preserve"> centi)</w:t>
      </w:r>
      <w:r w:rsidR="006120A6" w:rsidRPr="00A34838">
        <w:rPr>
          <w:rFonts w:ascii="Times New Roman" w:hAnsi="Times New Roman" w:cs="Times New Roman"/>
          <w:sz w:val="24"/>
          <w:szCs w:val="24"/>
        </w:rPr>
        <w:t xml:space="preserve"> 7 (septiņu) dienu laikā pēc pilnas pirkuma summas veikšanas</w:t>
      </w:r>
      <w:r w:rsidR="00B04D26" w:rsidRPr="00A34838">
        <w:rPr>
          <w:rFonts w:ascii="Times New Roman" w:hAnsi="Times New Roman" w:cs="Times New Roman"/>
          <w:sz w:val="24"/>
          <w:szCs w:val="24"/>
        </w:rPr>
        <w:t>;</w:t>
      </w:r>
    </w:p>
    <w:p w:rsidR="00FA4CC1" w:rsidRPr="00A34838" w:rsidRDefault="006120A6" w:rsidP="00F14DAF">
      <w:pPr>
        <w:pStyle w:val="Sarakstarindkopa"/>
        <w:numPr>
          <w:ilvl w:val="0"/>
          <w:numId w:val="1"/>
        </w:numPr>
        <w:spacing w:line="240" w:lineRule="auto"/>
        <w:ind w:right="-483"/>
        <w:jc w:val="both"/>
        <w:rPr>
          <w:rFonts w:ascii="Times New Roman" w:hAnsi="Times New Roman" w:cs="Times New Roman"/>
          <w:sz w:val="24"/>
          <w:szCs w:val="24"/>
        </w:rPr>
      </w:pPr>
      <w:r w:rsidRPr="00A34838">
        <w:rPr>
          <w:rFonts w:ascii="Times New Roman" w:hAnsi="Times New Roman" w:cs="Times New Roman"/>
          <w:b/>
          <w:sz w:val="24"/>
          <w:szCs w:val="24"/>
        </w:rPr>
        <w:t xml:space="preserve">Noteikt, </w:t>
      </w:r>
      <w:r w:rsidRPr="00A34838">
        <w:rPr>
          <w:rFonts w:ascii="Times New Roman" w:hAnsi="Times New Roman" w:cs="Times New Roman"/>
          <w:sz w:val="24"/>
          <w:szCs w:val="24"/>
        </w:rPr>
        <w:t xml:space="preserve">ka </w:t>
      </w:r>
      <w:r w:rsidR="00AB6125" w:rsidRPr="00A34838">
        <w:rPr>
          <w:rFonts w:ascii="Times New Roman" w:hAnsi="Times New Roman" w:cs="Times New Roman"/>
          <w:sz w:val="24"/>
          <w:szCs w:val="24"/>
        </w:rPr>
        <w:t xml:space="preserve">visa </w:t>
      </w:r>
      <w:r w:rsidR="00DD5816" w:rsidRPr="00A34838">
        <w:rPr>
          <w:rFonts w:ascii="Times New Roman" w:hAnsi="Times New Roman" w:cs="Times New Roman"/>
          <w:sz w:val="24"/>
          <w:szCs w:val="24"/>
        </w:rPr>
        <w:t>pirkuma</w:t>
      </w:r>
      <w:r w:rsidR="00035FBE" w:rsidRPr="00A34838">
        <w:rPr>
          <w:rFonts w:ascii="Times New Roman" w:hAnsi="Times New Roman" w:cs="Times New Roman"/>
          <w:sz w:val="24"/>
          <w:szCs w:val="24"/>
        </w:rPr>
        <w:t xml:space="preserve"> maksa</w:t>
      </w:r>
      <w:r w:rsidR="00DD5816" w:rsidRPr="00A34838">
        <w:rPr>
          <w:rFonts w:ascii="Times New Roman" w:hAnsi="Times New Roman" w:cs="Times New Roman"/>
          <w:sz w:val="24"/>
          <w:szCs w:val="24"/>
        </w:rPr>
        <w:t xml:space="preserve"> pircēj</w:t>
      </w:r>
      <w:r w:rsidR="00035FBE" w:rsidRPr="00A34838">
        <w:rPr>
          <w:rFonts w:ascii="Times New Roman" w:hAnsi="Times New Roman" w:cs="Times New Roman"/>
          <w:sz w:val="24"/>
          <w:szCs w:val="24"/>
        </w:rPr>
        <w:t xml:space="preserve">ai </w:t>
      </w:r>
      <w:r w:rsidR="00FA4CC1" w:rsidRPr="00A34838">
        <w:rPr>
          <w:rFonts w:ascii="Times New Roman" w:hAnsi="Times New Roman" w:cs="Times New Roman"/>
          <w:sz w:val="24"/>
          <w:szCs w:val="24"/>
        </w:rPr>
        <w:t>Z.Ū</w:t>
      </w:r>
      <w:r w:rsidR="00FE7FED">
        <w:rPr>
          <w:rFonts w:ascii="Times New Roman" w:hAnsi="Times New Roman" w:cs="Times New Roman"/>
          <w:sz w:val="24"/>
          <w:szCs w:val="24"/>
        </w:rPr>
        <w:t>.</w:t>
      </w:r>
      <w:r w:rsidR="00035FBE" w:rsidRPr="00A34838">
        <w:rPr>
          <w:rFonts w:ascii="Times New Roman" w:hAnsi="Times New Roman" w:cs="Times New Roman"/>
          <w:sz w:val="24"/>
          <w:szCs w:val="24"/>
        </w:rPr>
        <w:t xml:space="preserve"> </w:t>
      </w:r>
      <w:r w:rsidR="00D45349" w:rsidRPr="00A34838">
        <w:rPr>
          <w:rFonts w:ascii="Times New Roman" w:hAnsi="Times New Roman" w:cs="Times New Roman"/>
          <w:sz w:val="24"/>
          <w:szCs w:val="24"/>
        </w:rPr>
        <w:t>jāsamaksā ne vēlāk kā</w:t>
      </w:r>
      <w:r w:rsidR="00AB6125" w:rsidRPr="00A34838">
        <w:rPr>
          <w:rFonts w:ascii="Times New Roman" w:hAnsi="Times New Roman" w:cs="Times New Roman"/>
          <w:sz w:val="24"/>
          <w:szCs w:val="24"/>
        </w:rPr>
        <w:t xml:space="preserve"> </w:t>
      </w:r>
      <w:r w:rsidR="00FA4CC1" w:rsidRPr="00A34838">
        <w:rPr>
          <w:rFonts w:ascii="Times New Roman" w:hAnsi="Times New Roman" w:cs="Times New Roman"/>
          <w:sz w:val="24"/>
          <w:szCs w:val="24"/>
        </w:rPr>
        <w:t xml:space="preserve">līdz 2016.gada </w:t>
      </w:r>
      <w:r w:rsidR="00CB1315" w:rsidRPr="00A34838">
        <w:rPr>
          <w:rFonts w:ascii="Times New Roman" w:hAnsi="Times New Roman" w:cs="Times New Roman"/>
          <w:sz w:val="24"/>
          <w:szCs w:val="24"/>
        </w:rPr>
        <w:t>31.janvārim.</w:t>
      </w:r>
    </w:p>
    <w:p w:rsidR="00B04D26" w:rsidRPr="00A34838" w:rsidRDefault="00B04D26" w:rsidP="00F14DAF">
      <w:pPr>
        <w:pStyle w:val="Sarakstarindkopa"/>
        <w:numPr>
          <w:ilvl w:val="0"/>
          <w:numId w:val="1"/>
        </w:numPr>
        <w:spacing w:line="240" w:lineRule="auto"/>
        <w:ind w:right="-483"/>
        <w:jc w:val="both"/>
        <w:rPr>
          <w:rFonts w:ascii="Times New Roman" w:hAnsi="Times New Roman" w:cs="Times New Roman"/>
          <w:sz w:val="24"/>
          <w:szCs w:val="24"/>
        </w:rPr>
      </w:pPr>
      <w:r w:rsidRPr="00A34838">
        <w:rPr>
          <w:rFonts w:ascii="Times New Roman" w:hAnsi="Times New Roman" w:cs="Times New Roman"/>
          <w:b/>
          <w:sz w:val="24"/>
          <w:szCs w:val="24"/>
        </w:rPr>
        <w:t xml:space="preserve">Uzdot </w:t>
      </w:r>
      <w:r w:rsidR="00FA4CC1" w:rsidRPr="00A34838">
        <w:rPr>
          <w:rFonts w:ascii="Times New Roman" w:hAnsi="Times New Roman" w:cs="Times New Roman"/>
          <w:sz w:val="24"/>
          <w:szCs w:val="24"/>
        </w:rPr>
        <w:t>A.Mickus sagatavot šā lēmuma 2.punktā minēto pirkuma līgumu.</w:t>
      </w:r>
    </w:p>
    <w:p w:rsidR="00B04D26" w:rsidRPr="00A34838" w:rsidRDefault="006120A6" w:rsidP="00F14DAF">
      <w:pPr>
        <w:spacing w:line="240" w:lineRule="auto"/>
        <w:ind w:left="360" w:right="-483"/>
        <w:jc w:val="both"/>
        <w:rPr>
          <w:rFonts w:ascii="Times New Roman" w:hAnsi="Times New Roman" w:cs="Times New Roman"/>
          <w:sz w:val="24"/>
          <w:szCs w:val="24"/>
        </w:rPr>
      </w:pPr>
      <w:r w:rsidRPr="00A34838">
        <w:rPr>
          <w:rFonts w:ascii="Times New Roman" w:hAnsi="Times New Roman" w:cs="Times New Roman"/>
          <w:sz w:val="24"/>
          <w:szCs w:val="24"/>
        </w:rPr>
        <w:t>Kontroli par šā</w:t>
      </w:r>
      <w:r w:rsidR="00402E82" w:rsidRPr="00A34838">
        <w:rPr>
          <w:rFonts w:ascii="Times New Roman" w:hAnsi="Times New Roman" w:cs="Times New Roman"/>
          <w:sz w:val="24"/>
          <w:szCs w:val="24"/>
        </w:rPr>
        <w:t xml:space="preserve"> lēmuma izpildi uzdo</w:t>
      </w:r>
      <w:r w:rsidR="00CA2D0B" w:rsidRPr="00A34838">
        <w:rPr>
          <w:rFonts w:ascii="Times New Roman" w:hAnsi="Times New Roman" w:cs="Times New Roman"/>
          <w:sz w:val="24"/>
          <w:szCs w:val="24"/>
        </w:rPr>
        <w:t xml:space="preserve">t </w:t>
      </w:r>
      <w:r w:rsidR="00CB1315" w:rsidRPr="00A34838">
        <w:rPr>
          <w:rFonts w:ascii="Times New Roman" w:hAnsi="Times New Roman" w:cs="Times New Roman"/>
          <w:sz w:val="24"/>
          <w:szCs w:val="24"/>
        </w:rPr>
        <w:t>pašvaldības izpilddirektoram A.Razmam.</w:t>
      </w:r>
    </w:p>
    <w:p w:rsidR="00402E82" w:rsidRPr="00A34838" w:rsidRDefault="00402E82" w:rsidP="00F14DAF">
      <w:pPr>
        <w:spacing w:line="240" w:lineRule="auto"/>
        <w:ind w:left="360" w:right="-483"/>
        <w:jc w:val="both"/>
        <w:rPr>
          <w:rFonts w:ascii="Times New Roman" w:hAnsi="Times New Roman" w:cs="Times New Roman"/>
          <w:sz w:val="24"/>
          <w:szCs w:val="24"/>
        </w:rPr>
      </w:pPr>
      <w:r w:rsidRPr="00A34838">
        <w:rPr>
          <w:rFonts w:ascii="Times New Roman" w:hAnsi="Times New Roman" w:cs="Times New Roman"/>
          <w:sz w:val="24"/>
          <w:szCs w:val="24"/>
          <w:u w:val="single"/>
        </w:rPr>
        <w:t xml:space="preserve">Lēmums </w:t>
      </w:r>
      <w:r w:rsidR="00D45349" w:rsidRPr="00A34838">
        <w:rPr>
          <w:rFonts w:ascii="Times New Roman" w:hAnsi="Times New Roman" w:cs="Times New Roman"/>
          <w:sz w:val="24"/>
          <w:szCs w:val="24"/>
          <w:u w:val="single"/>
        </w:rPr>
        <w:t xml:space="preserve">vienā eksemplārā </w:t>
      </w:r>
      <w:r w:rsidR="00CA2D0B" w:rsidRPr="00A34838">
        <w:rPr>
          <w:rFonts w:ascii="Times New Roman" w:hAnsi="Times New Roman" w:cs="Times New Roman"/>
          <w:sz w:val="24"/>
          <w:szCs w:val="24"/>
          <w:u w:val="single"/>
        </w:rPr>
        <w:t>paziņojams</w:t>
      </w:r>
      <w:r w:rsidR="002B017A" w:rsidRPr="00A34838">
        <w:rPr>
          <w:rFonts w:ascii="Times New Roman" w:hAnsi="Times New Roman" w:cs="Times New Roman"/>
          <w:sz w:val="24"/>
          <w:szCs w:val="24"/>
        </w:rPr>
        <w:t>-</w:t>
      </w:r>
      <w:r w:rsidRPr="00A34838">
        <w:rPr>
          <w:rFonts w:ascii="Times New Roman" w:hAnsi="Times New Roman" w:cs="Times New Roman"/>
          <w:sz w:val="24"/>
          <w:szCs w:val="24"/>
        </w:rPr>
        <w:t xml:space="preserve"> </w:t>
      </w:r>
      <w:r w:rsidR="00CB1315" w:rsidRPr="00A34838">
        <w:rPr>
          <w:rFonts w:ascii="Times New Roman" w:hAnsi="Times New Roman" w:cs="Times New Roman"/>
          <w:sz w:val="24"/>
          <w:szCs w:val="24"/>
        </w:rPr>
        <w:t>Z</w:t>
      </w:r>
      <w:r w:rsidR="00FE7FED">
        <w:rPr>
          <w:rFonts w:ascii="Times New Roman" w:hAnsi="Times New Roman" w:cs="Times New Roman"/>
          <w:sz w:val="24"/>
          <w:szCs w:val="24"/>
        </w:rPr>
        <w:t>.</w:t>
      </w:r>
      <w:r w:rsidR="00CB1315" w:rsidRPr="00A34838">
        <w:rPr>
          <w:rFonts w:ascii="Times New Roman" w:hAnsi="Times New Roman" w:cs="Times New Roman"/>
          <w:sz w:val="24"/>
          <w:szCs w:val="24"/>
        </w:rPr>
        <w:t>Ū</w:t>
      </w:r>
      <w:r w:rsidR="00FE7FED">
        <w:rPr>
          <w:rFonts w:ascii="Times New Roman" w:hAnsi="Times New Roman" w:cs="Times New Roman"/>
          <w:sz w:val="24"/>
          <w:szCs w:val="24"/>
        </w:rPr>
        <w:t xml:space="preserve">. </w:t>
      </w:r>
      <w:bookmarkStart w:id="0" w:name="_GoBack"/>
      <w:bookmarkEnd w:id="0"/>
      <w:r w:rsidR="00CB1315" w:rsidRPr="00A34838">
        <w:rPr>
          <w:rFonts w:ascii="Times New Roman" w:hAnsi="Times New Roman" w:cs="Times New Roman"/>
          <w:sz w:val="24"/>
          <w:szCs w:val="24"/>
        </w:rPr>
        <w:t>uz</w:t>
      </w:r>
      <w:r w:rsidR="00CA2D0B" w:rsidRPr="00A34838">
        <w:rPr>
          <w:rFonts w:ascii="Times New Roman" w:hAnsi="Times New Roman" w:cs="Times New Roman"/>
          <w:sz w:val="24"/>
          <w:szCs w:val="24"/>
        </w:rPr>
        <w:t xml:space="preserve"> deklarētā</w:t>
      </w:r>
      <w:r w:rsidR="00CB1315" w:rsidRPr="00A34838">
        <w:rPr>
          <w:rFonts w:ascii="Times New Roman" w:hAnsi="Times New Roman" w:cs="Times New Roman"/>
          <w:sz w:val="24"/>
          <w:szCs w:val="24"/>
        </w:rPr>
        <w:t>s</w:t>
      </w:r>
      <w:r w:rsidR="00CA2D0B" w:rsidRPr="00A34838">
        <w:rPr>
          <w:rFonts w:ascii="Times New Roman" w:hAnsi="Times New Roman" w:cs="Times New Roman"/>
          <w:sz w:val="24"/>
          <w:szCs w:val="24"/>
        </w:rPr>
        <w:t xml:space="preserve"> dzīvesvieta</w:t>
      </w:r>
      <w:r w:rsidR="00CB1315" w:rsidRPr="00A34838">
        <w:rPr>
          <w:rFonts w:ascii="Times New Roman" w:hAnsi="Times New Roman" w:cs="Times New Roman"/>
          <w:sz w:val="24"/>
          <w:szCs w:val="24"/>
        </w:rPr>
        <w:t xml:space="preserve">s adresi; pašvaldības Īpašumu atsavināšanas un nomas tiesību izsoles komisijas priekšsēdētājai A.Mickus; Finanšu nodaļai; grāmatvedei G.Vaičekauskai. </w:t>
      </w:r>
    </w:p>
    <w:p w:rsidR="00035FBE" w:rsidRPr="00A34838" w:rsidRDefault="00035FBE" w:rsidP="00F14DAF">
      <w:pPr>
        <w:spacing w:line="240" w:lineRule="auto"/>
        <w:ind w:right="-483"/>
        <w:jc w:val="both"/>
        <w:rPr>
          <w:rFonts w:ascii="Times New Roman" w:hAnsi="Times New Roman" w:cs="Times New Roman"/>
          <w:sz w:val="24"/>
          <w:szCs w:val="24"/>
        </w:rPr>
      </w:pPr>
    </w:p>
    <w:p w:rsidR="00402E82" w:rsidRPr="00A34838" w:rsidRDefault="007C5C36" w:rsidP="00CB1315">
      <w:pPr>
        <w:spacing w:after="0"/>
        <w:ind w:right="-483"/>
        <w:contextualSpacing/>
        <w:jc w:val="both"/>
        <w:rPr>
          <w:rFonts w:ascii="Times New Roman" w:hAnsi="Times New Roman" w:cs="Times New Roman"/>
          <w:sz w:val="24"/>
          <w:szCs w:val="24"/>
        </w:rPr>
      </w:pPr>
      <w:r>
        <w:rPr>
          <w:rFonts w:ascii="Times New Roman" w:hAnsi="Times New Roman" w:cs="Times New Roman"/>
          <w:sz w:val="24"/>
          <w:szCs w:val="24"/>
        </w:rPr>
        <w:t>Pašvaldības domes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V.Jablonska</w:t>
      </w:r>
    </w:p>
    <w:sectPr w:rsidR="00402E82" w:rsidRPr="00A34838" w:rsidSect="00CA3CB0">
      <w:pgSz w:w="11906" w:h="16838"/>
      <w:pgMar w:top="1134"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22" w:rsidRDefault="006E2F22" w:rsidP="00AB6125">
      <w:pPr>
        <w:spacing w:after="0" w:line="240" w:lineRule="auto"/>
      </w:pPr>
      <w:r>
        <w:separator/>
      </w:r>
    </w:p>
  </w:endnote>
  <w:endnote w:type="continuationSeparator" w:id="0">
    <w:p w:rsidR="006E2F22" w:rsidRDefault="006E2F22"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22" w:rsidRDefault="006E2F22" w:rsidP="00AB6125">
      <w:pPr>
        <w:spacing w:after="0" w:line="240" w:lineRule="auto"/>
      </w:pPr>
      <w:r>
        <w:separator/>
      </w:r>
    </w:p>
  </w:footnote>
  <w:footnote w:type="continuationSeparator" w:id="0">
    <w:p w:rsidR="006E2F22" w:rsidRDefault="006E2F22"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8C1C966E"/>
    <w:lvl w:ilvl="0" w:tplc="814A877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35FBE"/>
    <w:rsid w:val="00121B87"/>
    <w:rsid w:val="00123B85"/>
    <w:rsid w:val="00141904"/>
    <w:rsid w:val="00160994"/>
    <w:rsid w:val="00190E64"/>
    <w:rsid w:val="001B0A32"/>
    <w:rsid w:val="001C0E59"/>
    <w:rsid w:val="001E04E1"/>
    <w:rsid w:val="002250CF"/>
    <w:rsid w:val="002320AD"/>
    <w:rsid w:val="00232403"/>
    <w:rsid w:val="002601EC"/>
    <w:rsid w:val="002B017A"/>
    <w:rsid w:val="00376BC6"/>
    <w:rsid w:val="00402E82"/>
    <w:rsid w:val="00460145"/>
    <w:rsid w:val="00597B9C"/>
    <w:rsid w:val="005F4273"/>
    <w:rsid w:val="006120A6"/>
    <w:rsid w:val="006E2F22"/>
    <w:rsid w:val="007C4DE2"/>
    <w:rsid w:val="007C5C36"/>
    <w:rsid w:val="00816FBF"/>
    <w:rsid w:val="008A09FC"/>
    <w:rsid w:val="008F5E82"/>
    <w:rsid w:val="00924C34"/>
    <w:rsid w:val="009F764F"/>
    <w:rsid w:val="00A34838"/>
    <w:rsid w:val="00A351AC"/>
    <w:rsid w:val="00AA3009"/>
    <w:rsid w:val="00AB6125"/>
    <w:rsid w:val="00B04D26"/>
    <w:rsid w:val="00B123C9"/>
    <w:rsid w:val="00BC5D0A"/>
    <w:rsid w:val="00BD31E9"/>
    <w:rsid w:val="00BE3F26"/>
    <w:rsid w:val="00C21E8E"/>
    <w:rsid w:val="00C85C37"/>
    <w:rsid w:val="00CA2D0B"/>
    <w:rsid w:val="00CA3CB0"/>
    <w:rsid w:val="00CB1315"/>
    <w:rsid w:val="00D45349"/>
    <w:rsid w:val="00DB689A"/>
    <w:rsid w:val="00DD5816"/>
    <w:rsid w:val="00EA5DAE"/>
    <w:rsid w:val="00ED334F"/>
    <w:rsid w:val="00EE5D16"/>
    <w:rsid w:val="00EF521A"/>
    <w:rsid w:val="00F14DAF"/>
    <w:rsid w:val="00FA4CC1"/>
    <w:rsid w:val="00FC0C68"/>
    <w:rsid w:val="00FE7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10DAE4D1-A2EF-4034-90E3-BA2B6642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8A09FC"/>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character" w:customStyle="1" w:styleId="Virsraksts1Rakstz">
    <w:name w:val="Virsraksts 1 Rakstz."/>
    <w:basedOn w:val="Noklusjumarindkopasfonts"/>
    <w:link w:val="Virsraksts1"/>
    <w:rsid w:val="008A09FC"/>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2405</Words>
  <Characters>1371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2015-12-29T12:38:00Z</cp:lastPrinted>
  <dcterms:created xsi:type="dcterms:W3CDTF">2015-12-29T12:49:00Z</dcterms:created>
  <dcterms:modified xsi:type="dcterms:W3CDTF">2016-01-13T08:20:00Z</dcterms:modified>
</cp:coreProperties>
</file>