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C4" w:rsidRPr="005801C4" w:rsidRDefault="005801C4" w:rsidP="005801C4">
      <w:pPr>
        <w:tabs>
          <w:tab w:val="left" w:pos="6030"/>
        </w:tabs>
        <w:spacing w:after="0" w:line="240" w:lineRule="auto"/>
        <w:ind w:left="4508" w:hanging="4502"/>
        <w:jc w:val="right"/>
        <w:rPr>
          <w:rFonts w:ascii="Times New Roman" w:hAnsi="Times New Roman" w:cs="Times New Roman"/>
          <w:sz w:val="24"/>
          <w:szCs w:val="24"/>
        </w:rPr>
      </w:pPr>
      <w:r w:rsidRPr="005801C4">
        <w:rPr>
          <w:rFonts w:ascii="Times New Roman" w:hAnsi="Times New Roman" w:cs="Times New Roman"/>
          <w:sz w:val="24"/>
          <w:szCs w:val="24"/>
        </w:rPr>
        <w:t>30.pielikums</w:t>
      </w:r>
    </w:p>
    <w:p w:rsidR="005801C4" w:rsidRPr="005801C4" w:rsidRDefault="005801C4" w:rsidP="005801C4">
      <w:pPr>
        <w:tabs>
          <w:tab w:val="left" w:pos="6030"/>
        </w:tabs>
        <w:spacing w:after="0" w:line="240" w:lineRule="auto"/>
        <w:ind w:left="4508" w:hanging="4502"/>
        <w:jc w:val="right"/>
        <w:rPr>
          <w:rFonts w:ascii="Times New Roman" w:hAnsi="Times New Roman" w:cs="Times New Roman"/>
          <w:sz w:val="24"/>
          <w:szCs w:val="24"/>
        </w:rPr>
      </w:pPr>
      <w:r w:rsidRPr="005801C4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5801C4" w:rsidRPr="005801C4" w:rsidRDefault="005801C4" w:rsidP="005801C4">
      <w:pPr>
        <w:tabs>
          <w:tab w:val="left" w:pos="6030"/>
        </w:tabs>
        <w:spacing w:after="0" w:line="240" w:lineRule="auto"/>
        <w:ind w:left="4508" w:hanging="4502"/>
        <w:jc w:val="right"/>
        <w:rPr>
          <w:rFonts w:ascii="Times New Roman" w:hAnsi="Times New Roman" w:cs="Times New Roman"/>
          <w:sz w:val="24"/>
          <w:szCs w:val="24"/>
        </w:rPr>
      </w:pPr>
      <w:r w:rsidRPr="005801C4">
        <w:rPr>
          <w:rFonts w:ascii="Times New Roman" w:hAnsi="Times New Roman" w:cs="Times New Roman"/>
          <w:sz w:val="24"/>
          <w:szCs w:val="24"/>
        </w:rPr>
        <w:t>2016.gada 28.j</w:t>
      </w:r>
      <w:r w:rsidR="008453DD">
        <w:rPr>
          <w:rFonts w:ascii="Times New Roman" w:hAnsi="Times New Roman" w:cs="Times New Roman"/>
          <w:sz w:val="24"/>
          <w:szCs w:val="24"/>
        </w:rPr>
        <w:t>anvāra sēdes protokolam Nr.2</w:t>
      </w:r>
      <w:r>
        <w:rPr>
          <w:rFonts w:ascii="Times New Roman" w:hAnsi="Times New Roman" w:cs="Times New Roman"/>
          <w:sz w:val="24"/>
          <w:szCs w:val="24"/>
        </w:rPr>
        <w:t>, 31</w:t>
      </w:r>
      <w:r w:rsidRPr="005801C4">
        <w:rPr>
          <w:rFonts w:ascii="Times New Roman" w:hAnsi="Times New Roman" w:cs="Times New Roman"/>
          <w:sz w:val="24"/>
          <w:szCs w:val="24"/>
        </w:rPr>
        <w:t>.</w:t>
      </w:r>
    </w:p>
    <w:p w:rsidR="00F13E96" w:rsidRPr="0078377F" w:rsidRDefault="00F13E96" w:rsidP="00F13E96">
      <w:pPr>
        <w:jc w:val="right"/>
        <w:rPr>
          <w:rFonts w:ascii="Times New Roman" w:hAnsi="Times New Roman"/>
          <w:sz w:val="24"/>
          <w:szCs w:val="24"/>
        </w:rPr>
      </w:pPr>
    </w:p>
    <w:p w:rsidR="00F13E96" w:rsidRPr="0078377F" w:rsidRDefault="00F13E96" w:rsidP="00F13E96">
      <w:pPr>
        <w:spacing w:after="0"/>
        <w:jc w:val="center"/>
        <w:rPr>
          <w:rFonts w:ascii="Times New Roman" w:eastAsia="Batang" w:hAnsi="Times New Roman"/>
          <w:sz w:val="24"/>
          <w:szCs w:val="24"/>
        </w:rPr>
      </w:pPr>
      <w:r w:rsidRPr="0078377F"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96" w:rsidRPr="0078377F" w:rsidRDefault="00F13E96" w:rsidP="00F13E96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 w:rsidRPr="0078377F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F13E96" w:rsidRPr="0078377F" w:rsidRDefault="00F13E96" w:rsidP="00F13E96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F13E96" w:rsidRPr="009857A1" w:rsidRDefault="00F13E96" w:rsidP="00F13E96">
      <w:pPr>
        <w:spacing w:after="0"/>
        <w:jc w:val="center"/>
        <w:rPr>
          <w:rFonts w:ascii="Times New Roman" w:eastAsia="Batang" w:hAnsi="Times New Roman"/>
        </w:rPr>
      </w:pPr>
      <w:r w:rsidRPr="009857A1">
        <w:rPr>
          <w:rFonts w:ascii="Times New Roman" w:eastAsia="Batang" w:hAnsi="Times New Roman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9857A1">
          <w:rPr>
            <w:rFonts w:ascii="Times New Roman" w:eastAsia="Batang" w:hAnsi="Times New Roman"/>
          </w:rPr>
          <w:t>90000031601</w:t>
        </w:r>
      </w:smartTag>
      <w:r w:rsidRPr="009857A1">
        <w:rPr>
          <w:rFonts w:ascii="Times New Roman" w:eastAsia="Batang" w:hAnsi="Times New Roman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9857A1">
          <w:rPr>
            <w:rFonts w:ascii="Times New Roman" w:eastAsia="Batang" w:hAnsi="Times New Roman"/>
          </w:rPr>
          <w:t>63461006</w:t>
        </w:r>
      </w:smartTag>
      <w:r w:rsidRPr="009857A1">
        <w:rPr>
          <w:rFonts w:ascii="Times New Roman" w:eastAsia="Batang" w:hAnsi="Times New Roman"/>
        </w:rPr>
        <w:t>, fakss 63497937, e-pasts: dome@priekulesnovads.lv</w:t>
      </w:r>
    </w:p>
    <w:p w:rsidR="00F13E96" w:rsidRPr="0078377F" w:rsidRDefault="00F13E96" w:rsidP="00F13E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b/>
          <w:sz w:val="24"/>
          <w:szCs w:val="24"/>
        </w:rPr>
        <w:t xml:space="preserve"> </w:t>
      </w:r>
    </w:p>
    <w:p w:rsidR="00F13E96" w:rsidRPr="0078377F" w:rsidRDefault="00F13E96" w:rsidP="00F13E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3E96" w:rsidRPr="00FF07C5" w:rsidRDefault="00F13E96" w:rsidP="00F13E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7C5">
        <w:rPr>
          <w:rFonts w:ascii="Times New Roman" w:hAnsi="Times New Roman"/>
          <w:b/>
          <w:sz w:val="28"/>
          <w:szCs w:val="28"/>
        </w:rPr>
        <w:t>LĒMUMS</w:t>
      </w:r>
    </w:p>
    <w:p w:rsidR="00F13E96" w:rsidRPr="00F268CD" w:rsidRDefault="00F13E96" w:rsidP="00F13E9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268CD">
        <w:rPr>
          <w:rFonts w:ascii="Times New Roman" w:hAnsi="Times New Roman"/>
          <w:sz w:val="24"/>
          <w:szCs w:val="24"/>
        </w:rPr>
        <w:t>Priekulē</w:t>
      </w:r>
    </w:p>
    <w:p w:rsidR="00F13E96" w:rsidRPr="0078377F" w:rsidRDefault="00F13E96" w:rsidP="00F13E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13E96" w:rsidRPr="0078377F" w:rsidRDefault="00F13E96" w:rsidP="00F13E9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16.gada 28.janvārī</w:t>
      </w:r>
      <w:r w:rsidRPr="0078377F">
        <w:rPr>
          <w:rFonts w:ascii="Times New Roman" w:hAnsi="Times New Roman"/>
          <w:sz w:val="24"/>
          <w:szCs w:val="24"/>
        </w:rPr>
        <w:t xml:space="preserve">                 </w:t>
      </w:r>
      <w:r w:rsidRPr="0078377F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Nr.2</w:t>
      </w:r>
    </w:p>
    <w:p w:rsidR="00F13E96" w:rsidRDefault="00F13E96" w:rsidP="00F13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7F3" w:rsidRPr="00EA5EED" w:rsidRDefault="00F13E96" w:rsidP="00F13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</w:t>
      </w:r>
    </w:p>
    <w:p w:rsidR="0001625E" w:rsidRPr="00EA5EED" w:rsidRDefault="009245C1" w:rsidP="00F13E9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EED">
        <w:rPr>
          <w:rFonts w:ascii="Times New Roman" w:hAnsi="Times New Roman" w:cs="Times New Roman"/>
          <w:b/>
          <w:sz w:val="24"/>
          <w:szCs w:val="24"/>
        </w:rPr>
        <w:t>Par grozījumu izdarīšanu 12.08.2013. Zemesgabala nomas līgumā Nr. 3-38/7-2013  par zemes vienības nomu  Galvenā iela 25, Priekule</w:t>
      </w:r>
    </w:p>
    <w:p w:rsidR="005801C4" w:rsidRDefault="005801C4" w:rsidP="00AC390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45C1" w:rsidRPr="00EA5EED" w:rsidRDefault="007154FE" w:rsidP="006776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5EED">
        <w:rPr>
          <w:rFonts w:ascii="Times New Roman" w:hAnsi="Times New Roman" w:cs="Times New Roman"/>
          <w:sz w:val="24"/>
          <w:szCs w:val="24"/>
        </w:rPr>
        <w:t>Izskatot jautājumu par grozījumiem 2013.gada 12.augusta Zemes nomas līgumā Nr.3-38/7-2013, kas ar  2014.gada  30.septembra Pārjaunojuma līgumu 2.3.4/113 noslēgts starp Iznomātāju Priekules novada pašval</w:t>
      </w:r>
      <w:r w:rsidR="00DB2BFD">
        <w:rPr>
          <w:rFonts w:ascii="Times New Roman" w:hAnsi="Times New Roman" w:cs="Times New Roman"/>
          <w:sz w:val="24"/>
          <w:szCs w:val="24"/>
        </w:rPr>
        <w:t>dību un Saistību pārņēmēju M</w:t>
      </w:r>
      <w:r w:rsidR="00A7603A">
        <w:rPr>
          <w:rFonts w:ascii="Times New Roman" w:hAnsi="Times New Roman" w:cs="Times New Roman"/>
          <w:sz w:val="24"/>
          <w:szCs w:val="24"/>
        </w:rPr>
        <w:t>.</w:t>
      </w:r>
      <w:r w:rsidRPr="00EA5EED">
        <w:rPr>
          <w:rFonts w:ascii="Times New Roman" w:hAnsi="Times New Roman" w:cs="Times New Roman"/>
          <w:sz w:val="24"/>
          <w:szCs w:val="24"/>
        </w:rPr>
        <w:t>S</w:t>
      </w:r>
      <w:r w:rsidR="00A7603A">
        <w:rPr>
          <w:rFonts w:ascii="Times New Roman" w:hAnsi="Times New Roman" w:cs="Times New Roman"/>
          <w:sz w:val="24"/>
          <w:szCs w:val="24"/>
        </w:rPr>
        <w:t>.</w:t>
      </w:r>
      <w:r w:rsidRPr="00EA5EED">
        <w:rPr>
          <w:rFonts w:ascii="Times New Roman" w:hAnsi="Times New Roman" w:cs="Times New Roman"/>
          <w:sz w:val="24"/>
          <w:szCs w:val="24"/>
        </w:rPr>
        <w:t xml:space="preserve">, personas kods </w:t>
      </w:r>
      <w:r w:rsidR="00A7603A">
        <w:rPr>
          <w:rFonts w:ascii="Times New Roman" w:hAnsi="Times New Roman" w:cs="Times New Roman"/>
          <w:sz w:val="24"/>
          <w:szCs w:val="24"/>
        </w:rPr>
        <w:t>[:]</w:t>
      </w:r>
      <w:r w:rsidR="00722D0C">
        <w:rPr>
          <w:rFonts w:ascii="Times New Roman" w:hAnsi="Times New Roman" w:cs="Times New Roman"/>
          <w:sz w:val="24"/>
          <w:szCs w:val="24"/>
        </w:rPr>
        <w:t xml:space="preserve">, </w:t>
      </w:r>
      <w:r w:rsidRPr="00EA5EED">
        <w:rPr>
          <w:rFonts w:ascii="Times New Roman" w:hAnsi="Times New Roman" w:cs="Times New Roman"/>
          <w:sz w:val="24"/>
          <w:szCs w:val="24"/>
        </w:rPr>
        <w:t xml:space="preserve">tiek konstatēts, ka </w:t>
      </w:r>
    </w:p>
    <w:p w:rsidR="006A3E20" w:rsidRPr="00EA5EED" w:rsidRDefault="007154FE" w:rsidP="00B06E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5EED">
        <w:rPr>
          <w:rFonts w:ascii="Times New Roman" w:hAnsi="Times New Roman" w:cs="Times New Roman"/>
          <w:sz w:val="24"/>
          <w:szCs w:val="24"/>
        </w:rPr>
        <w:tab/>
      </w:r>
      <w:r w:rsidRPr="00EA5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[1.] </w:t>
      </w:r>
      <w:r w:rsidR="006A3E20" w:rsidRPr="00EA5EED">
        <w:rPr>
          <w:rFonts w:ascii="Times New Roman" w:hAnsi="Times New Roman" w:cs="Times New Roman"/>
          <w:color w:val="000000" w:themeColor="text1"/>
          <w:sz w:val="24"/>
          <w:szCs w:val="24"/>
        </w:rPr>
        <w:t>2013.gada 12.augustā starp Iznomātāju Priekules novada pašvaldību un Nomnieci D</w:t>
      </w:r>
      <w:r w:rsidR="00A760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A3E20" w:rsidRPr="00EA5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="00A760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A3E20" w:rsidRPr="00EA5EED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A760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32450" w:rsidRPr="00EA5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personas kods </w:t>
      </w:r>
      <w:r w:rsidR="00A7603A">
        <w:rPr>
          <w:rFonts w:ascii="Times New Roman" w:hAnsi="Times New Roman" w:cs="Times New Roman"/>
          <w:color w:val="000000" w:themeColor="text1"/>
          <w:sz w:val="24"/>
          <w:szCs w:val="24"/>
        </w:rPr>
        <w:t>[:]</w:t>
      </w:r>
      <w:r w:rsidR="00014920" w:rsidRPr="00EA5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A3E20" w:rsidRPr="00EA5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tika noslēgts Zemes nomas līgums Nr. 3-38/7-2013</w:t>
      </w:r>
      <w:r w:rsidR="008628FA" w:rsidRPr="00EA5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(turpmāk –tekstā –Līgums)</w:t>
      </w:r>
      <w:r w:rsidR="006A3E20" w:rsidRPr="00EA5EE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628FA" w:rsidRPr="00EA5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3E20" w:rsidRPr="00EA5EED">
        <w:rPr>
          <w:rFonts w:ascii="Times New Roman" w:hAnsi="Times New Roman" w:cs="Times New Roman"/>
          <w:color w:val="000000" w:themeColor="text1"/>
          <w:sz w:val="24"/>
          <w:szCs w:val="24"/>
        </w:rPr>
        <w:t>par pašvaldībai piekrītošās</w:t>
      </w:r>
      <w:r w:rsidR="00014920" w:rsidRPr="00EA5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zemes G</w:t>
      </w:r>
      <w:r w:rsidR="006A3E20" w:rsidRPr="00EA5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alvenā iela 25, Priekule, 2186 m² platībā,  nomu, zemes nomas mērķis – individuālo dzīvojamo māju apbūve. </w:t>
      </w:r>
    </w:p>
    <w:p w:rsidR="006A3E20" w:rsidRPr="00EA5EED" w:rsidRDefault="00014920" w:rsidP="0013332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5EED">
        <w:rPr>
          <w:rFonts w:ascii="Times New Roman" w:hAnsi="Times New Roman" w:cs="Times New Roman"/>
          <w:color w:val="000000" w:themeColor="text1"/>
          <w:sz w:val="24"/>
          <w:szCs w:val="24"/>
        </w:rPr>
        <w:t>[2.]    D</w:t>
      </w:r>
      <w:r w:rsidR="00A760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A5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="00A760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A5EED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A760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A5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īpašuma tiesības uz ēkām/būvēm ir izbeigušās </w:t>
      </w:r>
      <w:r w:rsidR="0013332A" w:rsidRPr="00EA5EED">
        <w:rPr>
          <w:rFonts w:ascii="Times New Roman" w:hAnsi="Times New Roman" w:cs="Times New Roman"/>
          <w:color w:val="000000" w:themeColor="text1"/>
          <w:sz w:val="24"/>
          <w:szCs w:val="24"/>
        </w:rPr>
        <w:t>pamatojoties uz 2014.gada 4.aprīļa Pirkuma līgumu. Ēkas/būves nopirka  M</w:t>
      </w:r>
      <w:r w:rsidR="00A760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3332A" w:rsidRPr="00EA5EE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760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A5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personas kods </w:t>
      </w:r>
      <w:r w:rsidR="00A7603A">
        <w:rPr>
          <w:rFonts w:ascii="Times New Roman" w:hAnsi="Times New Roman" w:cs="Times New Roman"/>
          <w:color w:val="000000" w:themeColor="text1"/>
          <w:sz w:val="24"/>
          <w:szCs w:val="24"/>
        </w:rPr>
        <w:t>[:]</w:t>
      </w:r>
      <w:r w:rsidRPr="00EA5EE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3332A" w:rsidRPr="00EA5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5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 apliecina ieraksts Priekules pilsētas zemesgrāmatas nodalījumā Nr. 100000529620. </w:t>
      </w:r>
    </w:p>
    <w:p w:rsidR="00014920" w:rsidRPr="00EA5EED" w:rsidRDefault="00014920" w:rsidP="0001492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5EED">
        <w:rPr>
          <w:rFonts w:ascii="Times New Roman" w:hAnsi="Times New Roman" w:cs="Times New Roman"/>
          <w:sz w:val="24"/>
          <w:szCs w:val="24"/>
        </w:rPr>
        <w:t xml:space="preserve">[3.] </w:t>
      </w:r>
      <w:r w:rsidR="0013332A" w:rsidRPr="00EA5EED">
        <w:rPr>
          <w:rFonts w:ascii="Times New Roman" w:hAnsi="Times New Roman" w:cs="Times New Roman"/>
          <w:sz w:val="24"/>
          <w:szCs w:val="24"/>
        </w:rPr>
        <w:t xml:space="preserve">Ņemot vērā ēku/būvju īpašnieku maiņu, ar </w:t>
      </w:r>
      <w:r w:rsidR="008628FA" w:rsidRPr="00EA5EED">
        <w:rPr>
          <w:rFonts w:ascii="Times New Roman" w:hAnsi="Times New Roman" w:cs="Times New Roman"/>
          <w:sz w:val="24"/>
          <w:szCs w:val="24"/>
        </w:rPr>
        <w:t xml:space="preserve">tagadējo </w:t>
      </w:r>
      <w:r w:rsidR="0013332A" w:rsidRPr="00EA5EED">
        <w:rPr>
          <w:rFonts w:ascii="Times New Roman" w:hAnsi="Times New Roman" w:cs="Times New Roman"/>
          <w:sz w:val="24"/>
          <w:szCs w:val="24"/>
        </w:rPr>
        <w:t>ēku/būvju īpašnieku (Saistību pārņēmējs) M</w:t>
      </w:r>
      <w:r w:rsidR="00A7603A">
        <w:rPr>
          <w:rFonts w:ascii="Times New Roman" w:hAnsi="Times New Roman" w:cs="Times New Roman"/>
          <w:sz w:val="24"/>
          <w:szCs w:val="24"/>
        </w:rPr>
        <w:t>.</w:t>
      </w:r>
      <w:r w:rsidR="0013332A" w:rsidRPr="00EA5EED">
        <w:rPr>
          <w:rFonts w:ascii="Times New Roman" w:hAnsi="Times New Roman" w:cs="Times New Roman"/>
          <w:sz w:val="24"/>
          <w:szCs w:val="24"/>
        </w:rPr>
        <w:t>S</w:t>
      </w:r>
      <w:r w:rsidR="00A7603A">
        <w:rPr>
          <w:rFonts w:ascii="Times New Roman" w:hAnsi="Times New Roman" w:cs="Times New Roman"/>
          <w:sz w:val="24"/>
          <w:szCs w:val="24"/>
        </w:rPr>
        <w:t>.</w:t>
      </w:r>
      <w:r w:rsidR="0013332A" w:rsidRPr="00EA5EED">
        <w:rPr>
          <w:rFonts w:ascii="Times New Roman" w:hAnsi="Times New Roman" w:cs="Times New Roman"/>
          <w:sz w:val="24"/>
          <w:szCs w:val="24"/>
        </w:rPr>
        <w:t xml:space="preserve">, personas kods </w:t>
      </w:r>
      <w:r w:rsidR="00A7603A">
        <w:rPr>
          <w:rFonts w:ascii="Times New Roman" w:hAnsi="Times New Roman" w:cs="Times New Roman"/>
          <w:sz w:val="24"/>
          <w:szCs w:val="24"/>
        </w:rPr>
        <w:t>[:]</w:t>
      </w:r>
      <w:r w:rsidR="0013332A" w:rsidRPr="00EA5EED">
        <w:rPr>
          <w:rFonts w:ascii="Times New Roman" w:hAnsi="Times New Roman" w:cs="Times New Roman"/>
          <w:sz w:val="24"/>
          <w:szCs w:val="24"/>
        </w:rPr>
        <w:t xml:space="preserve">, 2014.gada 30.septembrī </w:t>
      </w:r>
      <w:r w:rsidRPr="00EA5EED">
        <w:rPr>
          <w:rFonts w:ascii="Times New Roman" w:hAnsi="Times New Roman" w:cs="Times New Roman"/>
          <w:sz w:val="24"/>
          <w:szCs w:val="24"/>
        </w:rPr>
        <w:t>noslēgts tika noslēgts Pārjaunojuma līguma 2.3.4/113</w:t>
      </w:r>
      <w:r w:rsidR="0013332A" w:rsidRPr="00EA5EED">
        <w:rPr>
          <w:rFonts w:ascii="Times New Roman" w:hAnsi="Times New Roman" w:cs="Times New Roman"/>
          <w:sz w:val="24"/>
          <w:szCs w:val="24"/>
        </w:rPr>
        <w:t>.</w:t>
      </w:r>
      <w:r w:rsidRPr="00EA5EED">
        <w:rPr>
          <w:rFonts w:ascii="Times New Roman" w:hAnsi="Times New Roman" w:cs="Times New Roman"/>
          <w:sz w:val="24"/>
          <w:szCs w:val="24"/>
        </w:rPr>
        <w:t xml:space="preserve"> </w:t>
      </w:r>
      <w:r w:rsidR="0013332A" w:rsidRPr="00EA5E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2BEA" w:rsidRPr="00EA5EED" w:rsidRDefault="008628FA" w:rsidP="008628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</w:pPr>
      <w:r w:rsidRPr="00EA5E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  <w:t xml:space="preserve">[2.] Līgumā ir noteikts, ka Iznomātājs vienpusēji drīkst mainīt nomas maksu, ja ir izdarīti grozījumi tiesību aktos par valsts vai pašvaldības zemes nomas maksas aprēķināšanas kārtību. </w:t>
      </w:r>
    </w:p>
    <w:p w:rsidR="008628FA" w:rsidRPr="00EA5EED" w:rsidRDefault="00B62DDD" w:rsidP="008628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</w:pPr>
      <w:r w:rsidRPr="00EA5E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  <w:t xml:space="preserve">  </w:t>
      </w:r>
      <w:r w:rsidR="008628FA" w:rsidRPr="00EA5E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  <w:t>Ministru kabineta   30.10.2007. noteikum</w:t>
      </w:r>
      <w:r w:rsidRPr="00EA5E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  <w:t>os</w:t>
      </w:r>
      <w:r w:rsidR="008628FA" w:rsidRPr="00EA5E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  <w:t xml:space="preserve"> Nr.735</w:t>
      </w:r>
      <w:r w:rsidR="008628FA" w:rsidRPr="00EA5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8628FA" w:rsidRPr="00EA5E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  <w:t>“Noteikumi par publiskas personas zemes nomu”</w:t>
      </w:r>
      <w:r w:rsidR="008628FA" w:rsidRPr="00EA5EED">
        <w:rPr>
          <w:rFonts w:ascii="Times New Roman" w:hAnsi="Times New Roman" w:cs="Times New Roman"/>
          <w:sz w:val="24"/>
          <w:szCs w:val="24"/>
        </w:rPr>
        <w:t xml:space="preserve">  7.</w:t>
      </w:r>
      <w:r w:rsidRPr="00EA5EED">
        <w:rPr>
          <w:rFonts w:ascii="Times New Roman" w:hAnsi="Times New Roman" w:cs="Times New Roman"/>
          <w:sz w:val="24"/>
          <w:szCs w:val="24"/>
        </w:rPr>
        <w:t xml:space="preserve">2. apakšpunkta </w:t>
      </w:r>
      <w:r w:rsidR="008628FA" w:rsidRPr="00EA5EED">
        <w:rPr>
          <w:rFonts w:ascii="Times New Roman" w:hAnsi="Times New Roman" w:cs="Times New Roman"/>
          <w:sz w:val="24"/>
          <w:szCs w:val="24"/>
        </w:rPr>
        <w:t xml:space="preserve">ir noteikts, ka noma samaksa ir 1,5 %  no zemes kadastrālās vērtības  </w:t>
      </w:r>
      <w:r w:rsidRPr="00EA5EED">
        <w:rPr>
          <w:rFonts w:ascii="Times New Roman" w:hAnsi="Times New Roman" w:cs="Times New Roman"/>
          <w:sz w:val="24"/>
          <w:szCs w:val="24"/>
        </w:rPr>
        <w:t xml:space="preserve">savukārt  </w:t>
      </w:r>
      <w:r w:rsidR="008628FA" w:rsidRPr="00EA5EED">
        <w:rPr>
          <w:rFonts w:ascii="Times New Roman" w:hAnsi="Times New Roman" w:cs="Times New Roman"/>
          <w:sz w:val="24"/>
          <w:szCs w:val="24"/>
        </w:rPr>
        <w:t>7.</w:t>
      </w:r>
      <w:r w:rsidR="008628FA" w:rsidRPr="00EA5EE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8628FA" w:rsidRPr="00EA5EED">
        <w:rPr>
          <w:rFonts w:ascii="Times New Roman" w:hAnsi="Times New Roman" w:cs="Times New Roman"/>
          <w:sz w:val="24"/>
          <w:szCs w:val="24"/>
        </w:rPr>
        <w:t xml:space="preserve">apakšpunktā </w:t>
      </w:r>
      <w:r w:rsidRPr="00EA5EED">
        <w:rPr>
          <w:rFonts w:ascii="Times New Roman" w:hAnsi="Times New Roman" w:cs="Times New Roman"/>
          <w:sz w:val="24"/>
          <w:szCs w:val="24"/>
        </w:rPr>
        <w:t>ir noteikts</w:t>
      </w:r>
      <w:r w:rsidR="008628FA" w:rsidRPr="00EA5EED">
        <w:rPr>
          <w:rFonts w:ascii="Times New Roman" w:hAnsi="Times New Roman" w:cs="Times New Roman"/>
          <w:sz w:val="24"/>
          <w:szCs w:val="24"/>
        </w:rPr>
        <w:t xml:space="preserve">, ka apbūvēta zemesgabala vai tā daļas minimālā nomas maksa ir 28 </w:t>
      </w:r>
      <w:r w:rsidR="008628FA" w:rsidRPr="00EA5EED">
        <w:rPr>
          <w:rFonts w:ascii="Times New Roman" w:hAnsi="Times New Roman" w:cs="Times New Roman"/>
          <w:i/>
          <w:iCs/>
          <w:sz w:val="24"/>
          <w:szCs w:val="24"/>
        </w:rPr>
        <w:t>euro</w:t>
      </w:r>
      <w:r w:rsidR="008628FA" w:rsidRPr="00EA5EED">
        <w:rPr>
          <w:rFonts w:ascii="Times New Roman" w:hAnsi="Times New Roman" w:cs="Times New Roman"/>
          <w:sz w:val="24"/>
          <w:szCs w:val="24"/>
        </w:rPr>
        <w:t xml:space="preserve"> gadā, ja saskaņā ar šo noteikumu 7.2. apakšpunktu aprēķinātā nomas maksa ir mazāka nekā 28 </w:t>
      </w:r>
      <w:r w:rsidR="008628FA" w:rsidRPr="00EA5EED">
        <w:rPr>
          <w:rFonts w:ascii="Times New Roman" w:hAnsi="Times New Roman" w:cs="Times New Roman"/>
          <w:i/>
          <w:iCs/>
          <w:sz w:val="24"/>
          <w:szCs w:val="24"/>
        </w:rPr>
        <w:t>euro</w:t>
      </w:r>
      <w:r w:rsidR="008628FA" w:rsidRPr="00EA5EED">
        <w:rPr>
          <w:rFonts w:ascii="Times New Roman" w:hAnsi="Times New Roman" w:cs="Times New Roman"/>
          <w:sz w:val="24"/>
          <w:szCs w:val="24"/>
        </w:rPr>
        <w:t xml:space="preserve"> gadā.</w:t>
      </w:r>
    </w:p>
    <w:p w:rsidR="005924AE" w:rsidRPr="005924AE" w:rsidRDefault="00B62DDD" w:rsidP="005924AE">
      <w:pPr>
        <w:suppressAutoHyphens/>
        <w:autoSpaceDN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A5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6E88" w:rsidRPr="00EA5E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Ņemot vērā augstāk minēto un pamatojoties uz likumu “ Par pašvaldībām” </w:t>
      </w:r>
      <w:r w:rsidR="00B06E88" w:rsidRPr="00EA5E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 pantu, kas nosaka, ka “ </w:t>
      </w:r>
      <w:r w:rsidR="00B06E88" w:rsidRPr="00EA5E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Realizējot vietējo pārvaldi, pašvaldības likumā noteiktajos ietvaros ir publisko tiesību subjekts, bet privāttiesību jomā pašvaldībām ir juridiskās personas tiesības”</w:t>
      </w:r>
      <w:r w:rsidR="00B06E88" w:rsidRPr="00EA5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un </w:t>
      </w:r>
      <w:r w:rsidR="00B06E88" w:rsidRPr="00EA5E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14.panta pirmās daļas 2.punktu</w:t>
      </w:r>
      <w:r w:rsidR="00B06E88" w:rsidRPr="00EA5E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kas nosaka, ka </w:t>
      </w:r>
      <w:r w:rsidR="00B06E88" w:rsidRPr="00EA5EE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“ </w:t>
      </w:r>
      <w:r w:rsidR="00B06E88" w:rsidRPr="00EA5E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Pildot savas funkcijas, pašvaldībām likumā noteiktajā kārtībā ir tiesības: 2) iegūt un atsavināt kustamo un nekustamo mantu, privatizēt pašvaldību īpašuma objektus, slēgt darījumus, kā arī veikt citas pr</w:t>
      </w:r>
      <w:r w:rsidRPr="00EA5E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ivāttiesiska rakstura darbības”</w:t>
      </w:r>
      <w:r w:rsidR="008D2BEA" w:rsidRPr="00EA5E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  <w:t xml:space="preserve">, </w:t>
      </w:r>
      <w:r w:rsidRPr="00EA5E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  <w:t xml:space="preserve"> un MK Ministru kabineta   30.10.2007. noteikumu Nr.735</w:t>
      </w:r>
      <w:r w:rsidRPr="00EA5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EA5E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  <w:t xml:space="preserve">“Noteikumi par </w:t>
      </w:r>
      <w:r w:rsidRPr="005924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  <w:t>publiskas personas zemes nomu”</w:t>
      </w:r>
      <w:r w:rsidRPr="005924AE">
        <w:rPr>
          <w:rFonts w:ascii="Times New Roman" w:hAnsi="Times New Roman" w:cs="Times New Roman"/>
          <w:sz w:val="24"/>
          <w:szCs w:val="24"/>
        </w:rPr>
        <w:t xml:space="preserve"> 7.2.apakšpunktu  un 7² punktu,  </w:t>
      </w:r>
      <w:r w:rsidR="006A3E20" w:rsidRPr="005924AE">
        <w:rPr>
          <w:rFonts w:ascii="Times New Roman" w:hAnsi="Times New Roman" w:cs="Times New Roman"/>
          <w:color w:val="000000" w:themeColor="text1"/>
          <w:sz w:val="24"/>
          <w:szCs w:val="24"/>
        </w:rPr>
        <w:t>2016.gada 14.janvāra tautsaimniecības un attīstīb</w:t>
      </w:r>
      <w:r w:rsidR="00FA3237" w:rsidRPr="00592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komitejas atzinumu, </w:t>
      </w:r>
      <w:r w:rsidR="005924AE" w:rsidRPr="005924AE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5924AE" w:rsidRPr="005924AE">
        <w:rPr>
          <w:rFonts w:ascii="Times New Roman" w:hAnsi="Times New Roman" w:cs="Times New Roman"/>
          <w:b/>
          <w:sz w:val="24"/>
          <w:szCs w:val="24"/>
        </w:rPr>
        <w:t>tklāti balsojot</w:t>
      </w:r>
      <w:r w:rsidR="005924AE" w:rsidRPr="005924AE">
        <w:rPr>
          <w:rFonts w:ascii="Times New Roman" w:hAnsi="Times New Roman" w:cs="Times New Roman"/>
          <w:sz w:val="24"/>
          <w:szCs w:val="24"/>
        </w:rPr>
        <w:t xml:space="preserve"> </w:t>
      </w:r>
      <w:r w:rsidR="005801C4">
        <w:rPr>
          <w:rFonts w:ascii="Times New Roman" w:hAnsi="Times New Roman" w:cs="Times New Roman"/>
          <w:b/>
          <w:sz w:val="24"/>
          <w:szCs w:val="24"/>
        </w:rPr>
        <w:t>PAR - 13</w:t>
      </w:r>
      <w:r w:rsidR="005924AE" w:rsidRPr="00592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4AE" w:rsidRPr="005924AE">
        <w:rPr>
          <w:rFonts w:ascii="Times New Roman" w:hAnsi="Times New Roman" w:cs="Times New Roman"/>
          <w:sz w:val="24"/>
          <w:szCs w:val="24"/>
        </w:rPr>
        <w:t xml:space="preserve">deputāti (Malda Andersone, Inita Rubeze, Arnis </w:t>
      </w:r>
      <w:proofErr w:type="spellStart"/>
      <w:r w:rsidR="005924AE" w:rsidRPr="005924AE">
        <w:rPr>
          <w:rFonts w:ascii="Times New Roman" w:hAnsi="Times New Roman" w:cs="Times New Roman"/>
          <w:sz w:val="24"/>
          <w:szCs w:val="24"/>
        </w:rPr>
        <w:t>Kvietkausks</w:t>
      </w:r>
      <w:proofErr w:type="spellEnd"/>
      <w:r w:rsidR="005924AE" w:rsidRPr="005924AE">
        <w:rPr>
          <w:rFonts w:ascii="Times New Roman" w:hAnsi="Times New Roman" w:cs="Times New Roman"/>
          <w:sz w:val="24"/>
          <w:szCs w:val="24"/>
        </w:rPr>
        <w:t xml:space="preserve">, Inese Kuduma, Rigonda </w:t>
      </w:r>
      <w:proofErr w:type="spellStart"/>
      <w:r w:rsidR="005924AE" w:rsidRPr="005924AE">
        <w:rPr>
          <w:rFonts w:ascii="Times New Roman" w:hAnsi="Times New Roman" w:cs="Times New Roman"/>
          <w:sz w:val="24"/>
          <w:szCs w:val="24"/>
        </w:rPr>
        <w:t>Džeriņa</w:t>
      </w:r>
      <w:proofErr w:type="spellEnd"/>
      <w:r w:rsidR="005924AE" w:rsidRPr="00592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24AE" w:rsidRPr="005924AE">
        <w:rPr>
          <w:rFonts w:ascii="Times New Roman" w:hAnsi="Times New Roman" w:cs="Times New Roman"/>
          <w:sz w:val="24"/>
          <w:szCs w:val="24"/>
        </w:rPr>
        <w:t>Vaclovs</w:t>
      </w:r>
      <w:proofErr w:type="spellEnd"/>
      <w:r w:rsidR="005924AE" w:rsidRPr="00592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4AE" w:rsidRPr="005924AE">
        <w:rPr>
          <w:rFonts w:ascii="Times New Roman" w:hAnsi="Times New Roman" w:cs="Times New Roman"/>
          <w:sz w:val="24"/>
          <w:szCs w:val="24"/>
        </w:rPr>
        <w:t>Kadaģis</w:t>
      </w:r>
      <w:proofErr w:type="spellEnd"/>
      <w:r w:rsidR="005924AE" w:rsidRPr="005924AE">
        <w:rPr>
          <w:rFonts w:ascii="Times New Roman" w:hAnsi="Times New Roman" w:cs="Times New Roman"/>
          <w:sz w:val="24"/>
          <w:szCs w:val="24"/>
        </w:rPr>
        <w:t xml:space="preserve">, Andis </w:t>
      </w:r>
      <w:proofErr w:type="spellStart"/>
      <w:r w:rsidR="005924AE" w:rsidRPr="005924AE">
        <w:rPr>
          <w:rFonts w:ascii="Times New Roman" w:hAnsi="Times New Roman" w:cs="Times New Roman"/>
          <w:sz w:val="24"/>
          <w:szCs w:val="24"/>
        </w:rPr>
        <w:t>Eveliņš</w:t>
      </w:r>
      <w:proofErr w:type="spellEnd"/>
      <w:r w:rsidR="005924AE" w:rsidRPr="005924AE">
        <w:rPr>
          <w:rFonts w:ascii="Times New Roman" w:hAnsi="Times New Roman" w:cs="Times New Roman"/>
          <w:sz w:val="24"/>
          <w:szCs w:val="24"/>
        </w:rPr>
        <w:t xml:space="preserve">, Mārtiņš </w:t>
      </w:r>
      <w:proofErr w:type="spellStart"/>
      <w:r w:rsidR="005924AE" w:rsidRPr="005924AE">
        <w:rPr>
          <w:rFonts w:ascii="Times New Roman" w:hAnsi="Times New Roman" w:cs="Times New Roman"/>
          <w:sz w:val="24"/>
          <w:szCs w:val="24"/>
        </w:rPr>
        <w:t>Mikāls</w:t>
      </w:r>
      <w:proofErr w:type="spellEnd"/>
      <w:r w:rsidR="005924AE" w:rsidRPr="005924AE">
        <w:rPr>
          <w:rFonts w:ascii="Times New Roman" w:hAnsi="Times New Roman" w:cs="Times New Roman"/>
          <w:sz w:val="24"/>
          <w:szCs w:val="24"/>
        </w:rPr>
        <w:t xml:space="preserve">, Ainars Cīrulis, Vija </w:t>
      </w:r>
      <w:proofErr w:type="spellStart"/>
      <w:r w:rsidR="005924AE" w:rsidRPr="005924AE">
        <w:rPr>
          <w:rFonts w:ascii="Times New Roman" w:hAnsi="Times New Roman" w:cs="Times New Roman"/>
          <w:sz w:val="24"/>
          <w:szCs w:val="24"/>
        </w:rPr>
        <w:t>Jablonska</w:t>
      </w:r>
      <w:proofErr w:type="spellEnd"/>
      <w:r w:rsidR="005924AE" w:rsidRPr="005924AE">
        <w:rPr>
          <w:rFonts w:ascii="Times New Roman" w:hAnsi="Times New Roman" w:cs="Times New Roman"/>
          <w:sz w:val="24"/>
          <w:szCs w:val="24"/>
        </w:rPr>
        <w:t>,</w:t>
      </w:r>
      <w:r w:rsidR="005801C4">
        <w:rPr>
          <w:rFonts w:ascii="Times New Roman" w:hAnsi="Times New Roman" w:cs="Times New Roman"/>
          <w:sz w:val="24"/>
          <w:szCs w:val="24"/>
        </w:rPr>
        <w:t xml:space="preserve"> Arta Brauna,</w:t>
      </w:r>
      <w:r w:rsidR="005924AE" w:rsidRPr="00592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4AE" w:rsidRPr="005924AE">
        <w:rPr>
          <w:rFonts w:ascii="Times New Roman" w:hAnsi="Times New Roman" w:cs="Times New Roman"/>
          <w:sz w:val="24"/>
          <w:szCs w:val="24"/>
        </w:rPr>
        <w:t>Gražina</w:t>
      </w:r>
      <w:proofErr w:type="spellEnd"/>
      <w:r w:rsidR="005924AE" w:rsidRPr="00592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4AE" w:rsidRPr="005924AE">
        <w:rPr>
          <w:rFonts w:ascii="Times New Roman" w:hAnsi="Times New Roman" w:cs="Times New Roman"/>
          <w:sz w:val="24"/>
          <w:szCs w:val="24"/>
        </w:rPr>
        <w:t>Ķervija</w:t>
      </w:r>
      <w:proofErr w:type="spellEnd"/>
      <w:r w:rsidR="005924AE" w:rsidRPr="005924AE">
        <w:rPr>
          <w:rFonts w:ascii="Times New Roman" w:hAnsi="Times New Roman" w:cs="Times New Roman"/>
          <w:sz w:val="24"/>
          <w:szCs w:val="24"/>
        </w:rPr>
        <w:t>,</w:t>
      </w:r>
      <w:r w:rsidR="005801C4">
        <w:rPr>
          <w:rFonts w:ascii="Times New Roman" w:hAnsi="Times New Roman" w:cs="Times New Roman"/>
          <w:sz w:val="24"/>
          <w:szCs w:val="24"/>
        </w:rPr>
        <w:t xml:space="preserve">  Andris </w:t>
      </w:r>
      <w:proofErr w:type="spellStart"/>
      <w:r w:rsidR="005801C4">
        <w:rPr>
          <w:rFonts w:ascii="Times New Roman" w:hAnsi="Times New Roman" w:cs="Times New Roman"/>
          <w:sz w:val="24"/>
          <w:szCs w:val="24"/>
        </w:rPr>
        <w:t>Džeriņš</w:t>
      </w:r>
      <w:proofErr w:type="spellEnd"/>
      <w:r w:rsidR="005924AE" w:rsidRPr="005924AE">
        <w:rPr>
          <w:rFonts w:ascii="Times New Roman" w:hAnsi="Times New Roman" w:cs="Times New Roman"/>
          <w:sz w:val="24"/>
          <w:szCs w:val="24"/>
        </w:rPr>
        <w:t xml:space="preserve">); </w:t>
      </w:r>
      <w:r w:rsidR="005924AE" w:rsidRPr="005924AE">
        <w:rPr>
          <w:rFonts w:ascii="Times New Roman" w:hAnsi="Times New Roman" w:cs="Times New Roman"/>
          <w:b/>
          <w:sz w:val="24"/>
          <w:szCs w:val="24"/>
        </w:rPr>
        <w:t>PRET -  nav; ATTURAS -  nav;</w:t>
      </w:r>
      <w:r w:rsidR="005924AE" w:rsidRPr="005924AE">
        <w:rPr>
          <w:rFonts w:ascii="Times New Roman" w:hAnsi="Times New Roman" w:cs="Times New Roman"/>
          <w:sz w:val="24"/>
          <w:szCs w:val="24"/>
        </w:rPr>
        <w:t xml:space="preserve"> Priekules novada pašvaldības dome </w:t>
      </w:r>
      <w:r w:rsidR="005924AE" w:rsidRPr="005924AE">
        <w:rPr>
          <w:rFonts w:ascii="Times New Roman" w:hAnsi="Times New Roman" w:cs="Times New Roman"/>
          <w:b/>
          <w:sz w:val="24"/>
          <w:szCs w:val="24"/>
        </w:rPr>
        <w:t>NOLEMJ</w:t>
      </w:r>
      <w:r w:rsidR="005924AE" w:rsidRPr="005924AE">
        <w:rPr>
          <w:rFonts w:ascii="Times New Roman" w:hAnsi="Times New Roman" w:cs="Times New Roman"/>
          <w:sz w:val="24"/>
          <w:szCs w:val="24"/>
        </w:rPr>
        <w:t>:</w:t>
      </w:r>
    </w:p>
    <w:p w:rsidR="00B06E88" w:rsidRPr="00EA5EED" w:rsidRDefault="006A3E20" w:rsidP="00722D0C">
      <w:pPr>
        <w:pStyle w:val="Sarakstarindkopa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A5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Izdarīt </w:t>
      </w:r>
      <w:r w:rsidRPr="00EA5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2013.gada 12.augusta Zemes nomas līgumā Nr.3-38/7-2013, </w:t>
      </w:r>
      <w:r w:rsidR="00E9067C" w:rsidRPr="00EA5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3.punkta 3.1.apkšpunktā, (turpmāk –Līgums) </w:t>
      </w:r>
      <w:r w:rsidRPr="00EA5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kas </w:t>
      </w:r>
      <w:r w:rsidRPr="00EA5EED">
        <w:rPr>
          <w:rFonts w:ascii="Times New Roman" w:hAnsi="Times New Roman" w:cs="Times New Roman"/>
          <w:sz w:val="24"/>
          <w:szCs w:val="24"/>
        </w:rPr>
        <w:t xml:space="preserve"> ar  2014.gada  30.septembra Pārjaunojuma līgumu 2.3.4/113 noslēgts starp Iznomātāju Priekules novada pašval</w:t>
      </w:r>
      <w:r w:rsidR="00E71827">
        <w:rPr>
          <w:rFonts w:ascii="Times New Roman" w:hAnsi="Times New Roman" w:cs="Times New Roman"/>
          <w:sz w:val="24"/>
          <w:szCs w:val="24"/>
        </w:rPr>
        <w:t>dību un Saistību pārņēmēju M.</w:t>
      </w:r>
      <w:r w:rsidRPr="00EA5EED">
        <w:rPr>
          <w:rFonts w:ascii="Times New Roman" w:hAnsi="Times New Roman" w:cs="Times New Roman"/>
          <w:sz w:val="24"/>
          <w:szCs w:val="24"/>
        </w:rPr>
        <w:t>S</w:t>
      </w:r>
      <w:r w:rsidR="00E71827">
        <w:rPr>
          <w:rFonts w:ascii="Times New Roman" w:hAnsi="Times New Roman" w:cs="Times New Roman"/>
          <w:sz w:val="24"/>
          <w:szCs w:val="24"/>
        </w:rPr>
        <w:t>.</w:t>
      </w:r>
      <w:r w:rsidRPr="00EA5EED">
        <w:rPr>
          <w:rFonts w:ascii="Times New Roman" w:hAnsi="Times New Roman" w:cs="Times New Roman"/>
          <w:sz w:val="24"/>
          <w:szCs w:val="24"/>
        </w:rPr>
        <w:t>, personas kods</w:t>
      </w:r>
      <w:r w:rsidR="00E71827">
        <w:rPr>
          <w:rFonts w:ascii="Times New Roman" w:hAnsi="Times New Roman" w:cs="Times New Roman"/>
          <w:sz w:val="24"/>
          <w:szCs w:val="24"/>
        </w:rPr>
        <w:t>[:]</w:t>
      </w:r>
      <w:r w:rsidR="00227C98" w:rsidRPr="00EA5EED">
        <w:rPr>
          <w:rFonts w:ascii="Times New Roman" w:hAnsi="Times New Roman" w:cs="Times New Roman"/>
          <w:sz w:val="24"/>
          <w:szCs w:val="24"/>
        </w:rPr>
        <w:t xml:space="preserve">, </w:t>
      </w:r>
      <w:r w:rsidR="0013332A" w:rsidRPr="00EA5EED">
        <w:rPr>
          <w:rFonts w:ascii="Times New Roman" w:hAnsi="Times New Roman" w:cs="Times New Roman"/>
          <w:sz w:val="24"/>
          <w:szCs w:val="24"/>
        </w:rPr>
        <w:t>šādus grozījumus;</w:t>
      </w:r>
    </w:p>
    <w:p w:rsidR="00227C98" w:rsidRPr="00EA5EED" w:rsidRDefault="00227C98" w:rsidP="00227C98">
      <w:pPr>
        <w:pStyle w:val="Sarakstarindkop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E9067C" w:rsidRPr="00EA5EED" w:rsidRDefault="00E9067C" w:rsidP="0013332A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A5EED">
        <w:rPr>
          <w:rFonts w:ascii="Times New Roman" w:hAnsi="Times New Roman" w:cs="Times New Roman"/>
          <w:sz w:val="24"/>
          <w:szCs w:val="24"/>
        </w:rPr>
        <w:t>Izteikt  līguma 3.punkta 3.1.apakšpunktu  jaunā redakcijā:</w:t>
      </w:r>
    </w:p>
    <w:p w:rsidR="00171606" w:rsidRPr="00EA5EED" w:rsidRDefault="00171606" w:rsidP="00B62DDD">
      <w:pPr>
        <w:pStyle w:val="Default"/>
      </w:pPr>
      <w:r w:rsidRPr="00EA5EED">
        <w:t>Noteikt, ka nekustamā īpašuma gada nomas maksa ir 1,5% apmērā no zemes kadastrālās vērtības</w:t>
      </w:r>
      <w:r w:rsidR="00B62DDD" w:rsidRPr="00EA5EED">
        <w:t>, bet ne mazāk kā 28 EUR gadā.</w:t>
      </w:r>
      <w:r w:rsidRPr="00EA5EED">
        <w:t xml:space="preserve"> </w:t>
      </w:r>
    </w:p>
    <w:p w:rsidR="00171606" w:rsidRPr="00EA5EED" w:rsidRDefault="00B62DDD" w:rsidP="00B62DDD">
      <w:pPr>
        <w:pStyle w:val="Paraststmeklis"/>
        <w:ind w:firstLine="720"/>
      </w:pPr>
      <w:r w:rsidRPr="00EA5EED">
        <w:t xml:space="preserve">1.2 </w:t>
      </w:r>
      <w:r w:rsidR="00171606" w:rsidRPr="00EA5EED">
        <w:t xml:space="preserve">NOMNIEKS papildus OBJEKTA nomas maksai maksā pievienotās vērtības nodokli atbilstoši spēkā esošajiem Latvijas Republikas normatīvajiem aktiem. </w:t>
      </w:r>
    </w:p>
    <w:p w:rsidR="00227C98" w:rsidRPr="00EA5EED" w:rsidRDefault="00227C98" w:rsidP="00722D0C">
      <w:pPr>
        <w:pStyle w:val="Sarakstarindkop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A5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Pārējie 2013.gada 12.augusta Zemes nomas līguma Nr. 3-38/ 7-2013 nosacījumi paliek bez izmaiņām. </w:t>
      </w:r>
    </w:p>
    <w:p w:rsidR="00146F60" w:rsidRPr="00EA5EED" w:rsidRDefault="00146F60" w:rsidP="00722D0C">
      <w:pPr>
        <w:pStyle w:val="Sarakstarindkopa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5EED">
        <w:rPr>
          <w:rFonts w:ascii="Times New Roman" w:hAnsi="Times New Roman" w:cs="Times New Roman"/>
          <w:sz w:val="24"/>
          <w:szCs w:val="24"/>
        </w:rPr>
        <w:t xml:space="preserve">Priekules novada pašvaldības nekustamo īpašumu speciālistei (V. Rubeze) viena mēneša laikā sagatavot šī lēmuma 1.punktam atbilstošu vienošanos.  </w:t>
      </w:r>
    </w:p>
    <w:p w:rsidR="00146F60" w:rsidRPr="00EA5EED" w:rsidRDefault="00146F60" w:rsidP="00722D0C">
      <w:pPr>
        <w:pStyle w:val="Sarakstarindkopa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5EED">
        <w:rPr>
          <w:rFonts w:ascii="Times New Roman" w:hAnsi="Times New Roman" w:cs="Times New Roman"/>
          <w:sz w:val="24"/>
          <w:szCs w:val="24"/>
        </w:rPr>
        <w:t>Lēmums stājas spēkā ar brīdi, kad paziņots adresātam.</w:t>
      </w:r>
    </w:p>
    <w:p w:rsidR="00146F60" w:rsidRPr="00EA5EED" w:rsidRDefault="00146F60" w:rsidP="00722D0C">
      <w:pPr>
        <w:ind w:left="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EED">
        <w:rPr>
          <w:rFonts w:ascii="Times New Roman" w:hAnsi="Times New Roman" w:cs="Times New Roman"/>
          <w:i/>
          <w:sz w:val="24"/>
          <w:szCs w:val="24"/>
        </w:rPr>
        <w:t xml:space="preserve">           Paziņošanas likuma 8.panta otrajā  daļā noteikts, ja  (2) „Dokuments, kas paziņots kā vienkāršs pasta sūtījums, uzskatāms par paziņotu astotajā dienā no dienas, kad tas iestādē reģistrēts kā nosūtāmais dokuments”.</w:t>
      </w:r>
    </w:p>
    <w:p w:rsidR="00146F60" w:rsidRPr="00EA5EED" w:rsidRDefault="00146F60" w:rsidP="00722D0C">
      <w:p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5EED">
        <w:rPr>
          <w:rFonts w:ascii="Times New Roman" w:hAnsi="Times New Roman" w:cs="Times New Roman"/>
          <w:sz w:val="24"/>
          <w:szCs w:val="24"/>
        </w:rPr>
        <w:t>Atbilstoši Administratīvā procesa likuma 79.panta pirmajai daļai šo lēmumu var pārsūdzēt Administratīvajā rajona tiesā viena mēneša laikā no tā spēkā stāšanās dienas.</w:t>
      </w:r>
    </w:p>
    <w:p w:rsidR="00146F60" w:rsidRPr="00722D0C" w:rsidRDefault="00722D0C" w:rsidP="00722D0C">
      <w:pPr>
        <w:pStyle w:val="Sarakstarindkopa"/>
        <w:ind w:left="1080" w:hanging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Izsūtāms:</w:t>
      </w:r>
    </w:p>
    <w:p w:rsidR="00146F60" w:rsidRPr="00EA5EED" w:rsidRDefault="000F6554" w:rsidP="00722D0C">
      <w:pPr>
        <w:pStyle w:val="Sarakstarindkopa"/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="00146F60" w:rsidRPr="00EA5EED">
        <w:rPr>
          <w:rFonts w:ascii="Times New Roman" w:hAnsi="Times New Roman" w:cs="Times New Roman"/>
          <w:sz w:val="24"/>
          <w:szCs w:val="24"/>
        </w:rPr>
        <w:t>eks. M</w:t>
      </w:r>
      <w:r w:rsidR="00E71827">
        <w:rPr>
          <w:rFonts w:ascii="Times New Roman" w:hAnsi="Times New Roman" w:cs="Times New Roman"/>
          <w:sz w:val="24"/>
          <w:szCs w:val="24"/>
        </w:rPr>
        <w:t>.</w:t>
      </w:r>
      <w:r w:rsidR="00146F60" w:rsidRPr="00EA5EED">
        <w:rPr>
          <w:rFonts w:ascii="Times New Roman" w:hAnsi="Times New Roman" w:cs="Times New Roman"/>
          <w:sz w:val="24"/>
          <w:szCs w:val="24"/>
        </w:rPr>
        <w:t>S</w:t>
      </w:r>
      <w:r w:rsidR="00E71827">
        <w:rPr>
          <w:rFonts w:ascii="Times New Roman" w:hAnsi="Times New Roman" w:cs="Times New Roman"/>
          <w:sz w:val="24"/>
          <w:szCs w:val="24"/>
        </w:rPr>
        <w:t>.</w:t>
      </w:r>
      <w:r w:rsidR="00146F60" w:rsidRPr="00EA5EED">
        <w:rPr>
          <w:rFonts w:ascii="Times New Roman" w:hAnsi="Times New Roman" w:cs="Times New Roman"/>
          <w:sz w:val="24"/>
          <w:szCs w:val="24"/>
        </w:rPr>
        <w:t>: adrese</w:t>
      </w:r>
      <w:r w:rsidR="00E71827">
        <w:rPr>
          <w:rFonts w:ascii="Times New Roman" w:hAnsi="Times New Roman" w:cs="Times New Roman"/>
          <w:sz w:val="24"/>
          <w:szCs w:val="24"/>
        </w:rPr>
        <w:t>[:]</w:t>
      </w:r>
      <w:bookmarkStart w:id="0" w:name="_GoBack"/>
      <w:bookmarkEnd w:id="0"/>
      <w:r w:rsidR="00146F60" w:rsidRPr="00EA5EED">
        <w:rPr>
          <w:rFonts w:ascii="Times New Roman" w:hAnsi="Times New Roman" w:cs="Times New Roman"/>
          <w:sz w:val="24"/>
          <w:szCs w:val="24"/>
        </w:rPr>
        <w:t xml:space="preserve">, Priekule Priekules nov., LV-3434, </w:t>
      </w:r>
    </w:p>
    <w:p w:rsidR="00146F60" w:rsidRPr="00EA5EED" w:rsidRDefault="000F6554" w:rsidP="00722D0C">
      <w:pPr>
        <w:pStyle w:val="Sarakstarindkopa"/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146F60" w:rsidRPr="00EA5EED">
        <w:rPr>
          <w:rFonts w:ascii="Times New Roman" w:hAnsi="Times New Roman" w:cs="Times New Roman"/>
          <w:sz w:val="24"/>
          <w:szCs w:val="24"/>
        </w:rPr>
        <w:t xml:space="preserve">eks. Nekustamo īpašumu speciālistei </w:t>
      </w:r>
      <w:proofErr w:type="spellStart"/>
      <w:r w:rsidR="00146F60" w:rsidRPr="00EA5EED">
        <w:rPr>
          <w:rFonts w:ascii="Times New Roman" w:hAnsi="Times New Roman" w:cs="Times New Roman"/>
          <w:sz w:val="24"/>
          <w:szCs w:val="24"/>
        </w:rPr>
        <w:t>V.Rubezei</w:t>
      </w:r>
      <w:proofErr w:type="spellEnd"/>
      <w:r w:rsidR="00146F60" w:rsidRPr="00EA5EED">
        <w:rPr>
          <w:rFonts w:ascii="Times New Roman" w:hAnsi="Times New Roman" w:cs="Times New Roman"/>
          <w:sz w:val="24"/>
          <w:szCs w:val="24"/>
        </w:rPr>
        <w:t>,</w:t>
      </w:r>
    </w:p>
    <w:p w:rsidR="00146F60" w:rsidRPr="00EA5EED" w:rsidRDefault="000F6554" w:rsidP="00722D0C">
      <w:pPr>
        <w:pStyle w:val="Sarakstarindkopa"/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722D0C">
        <w:rPr>
          <w:rFonts w:ascii="Times New Roman" w:hAnsi="Times New Roman" w:cs="Times New Roman"/>
          <w:sz w:val="24"/>
          <w:szCs w:val="24"/>
        </w:rPr>
        <w:t>eks. Finanšu nodaļai.</w:t>
      </w:r>
    </w:p>
    <w:p w:rsidR="00146F60" w:rsidRPr="00EA5EED" w:rsidRDefault="00146F60" w:rsidP="00722D0C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511D4E" w:rsidRPr="001D0F5A" w:rsidRDefault="00511D4E" w:rsidP="00511D4E">
      <w:pPr>
        <w:rPr>
          <w:rFonts w:ascii="Times New Roman" w:hAnsi="Times New Roman" w:cs="Times New Roman"/>
          <w:sz w:val="24"/>
          <w:szCs w:val="24"/>
        </w:rPr>
      </w:pPr>
      <w:r w:rsidRPr="001D0F5A">
        <w:rPr>
          <w:rFonts w:ascii="Times New Roman" w:hAnsi="Times New Roman" w:cs="Times New Roman"/>
          <w:sz w:val="24"/>
          <w:szCs w:val="24"/>
        </w:rPr>
        <w:t>Pašvaldības domes priekšsēdētāja</w:t>
      </w:r>
      <w:r w:rsidRPr="001D0F5A">
        <w:rPr>
          <w:rFonts w:ascii="Times New Roman" w:hAnsi="Times New Roman" w:cs="Times New Roman"/>
          <w:sz w:val="24"/>
          <w:szCs w:val="24"/>
        </w:rPr>
        <w:tab/>
      </w:r>
      <w:r w:rsidRPr="001D0F5A">
        <w:rPr>
          <w:rFonts w:ascii="Times New Roman" w:hAnsi="Times New Roman" w:cs="Times New Roman"/>
          <w:sz w:val="24"/>
          <w:szCs w:val="24"/>
        </w:rPr>
        <w:tab/>
      </w:r>
      <w:r w:rsidRPr="001D0F5A">
        <w:rPr>
          <w:rFonts w:ascii="Times New Roman" w:hAnsi="Times New Roman" w:cs="Times New Roman"/>
          <w:sz w:val="24"/>
          <w:szCs w:val="24"/>
        </w:rPr>
        <w:tab/>
      </w:r>
      <w:r w:rsidRPr="001D0F5A">
        <w:rPr>
          <w:rFonts w:ascii="Times New Roman" w:hAnsi="Times New Roman" w:cs="Times New Roman"/>
          <w:sz w:val="24"/>
          <w:szCs w:val="24"/>
        </w:rPr>
        <w:tab/>
      </w:r>
      <w:r w:rsidRPr="001D0F5A">
        <w:rPr>
          <w:rFonts w:ascii="Times New Roman" w:hAnsi="Times New Roman" w:cs="Times New Roman"/>
          <w:sz w:val="24"/>
          <w:szCs w:val="24"/>
        </w:rPr>
        <w:tab/>
      </w:r>
      <w:r w:rsidRPr="001D0F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0F5A">
        <w:rPr>
          <w:rFonts w:ascii="Times New Roman" w:hAnsi="Times New Roman" w:cs="Times New Roman"/>
          <w:sz w:val="24"/>
          <w:szCs w:val="24"/>
        </w:rPr>
        <w:t>V.Jablonska</w:t>
      </w:r>
      <w:proofErr w:type="spellEnd"/>
    </w:p>
    <w:p w:rsidR="00146F60" w:rsidRPr="00EA5EED" w:rsidRDefault="00146F60" w:rsidP="00146F60">
      <w:pPr>
        <w:pStyle w:val="Sarakstarindkop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A5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F60" w:rsidRPr="00EA5EED" w:rsidRDefault="00146F60" w:rsidP="00146F60">
      <w:pPr>
        <w:pStyle w:val="Sarakstarindkopa"/>
        <w:ind w:left="1080"/>
        <w:rPr>
          <w:rFonts w:ascii="Times New Roman" w:hAnsi="Times New Roman" w:cs="Times New Roman"/>
          <w:sz w:val="24"/>
          <w:szCs w:val="24"/>
        </w:rPr>
      </w:pPr>
    </w:p>
    <w:p w:rsidR="00146F60" w:rsidRPr="00EA5EED" w:rsidRDefault="00146F60" w:rsidP="00146F60">
      <w:pPr>
        <w:pStyle w:val="Sarakstarindkop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sectPr w:rsidR="00146F60" w:rsidRPr="00EA5EED" w:rsidSect="00EA5EED">
      <w:pgSz w:w="11906" w:h="16838"/>
      <w:pgMar w:top="1276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0A99"/>
    <w:multiLevelType w:val="multilevel"/>
    <w:tmpl w:val="8CDEBE50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Theme="minorHAnsi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Theme="minorHAnsi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Theme="minorHAnsi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Theme="minorHAnsi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Theme="minorHAnsi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eastAsiaTheme="minorHAnsi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Theme="minorHAnsi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eastAsiaTheme="minorHAnsi" w:hint="default"/>
        <w:color w:val="auto"/>
        <w:sz w:val="24"/>
      </w:rPr>
    </w:lvl>
  </w:abstractNum>
  <w:abstractNum w:abstractNumId="1" w15:restartNumberingAfterBreak="0">
    <w:nsid w:val="23CA253F"/>
    <w:multiLevelType w:val="multilevel"/>
    <w:tmpl w:val="38B4DD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Theme="minorHAnsi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Theme="minorHAnsi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eastAsiaTheme="minorHAnsi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Theme="minorHAnsi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eastAsiaTheme="minorHAnsi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eastAsiaTheme="minorHAnsi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eastAsiaTheme="minorHAnsi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eastAsiaTheme="minorHAnsi" w:hint="default"/>
        <w:color w:val="auto"/>
        <w:sz w:val="24"/>
      </w:rPr>
    </w:lvl>
  </w:abstractNum>
  <w:abstractNum w:abstractNumId="2" w15:restartNumberingAfterBreak="0">
    <w:nsid w:val="3BCB2023"/>
    <w:multiLevelType w:val="multilevel"/>
    <w:tmpl w:val="38B4DD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Theme="minorHAnsi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Theme="minorHAnsi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eastAsiaTheme="minorHAnsi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Theme="minorHAnsi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eastAsiaTheme="minorHAnsi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eastAsiaTheme="minorHAnsi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eastAsiaTheme="minorHAnsi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eastAsiaTheme="minorHAnsi" w:hint="default"/>
        <w:color w:val="auto"/>
        <w:sz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C1"/>
    <w:rsid w:val="00014920"/>
    <w:rsid w:val="0001625E"/>
    <w:rsid w:val="000F6554"/>
    <w:rsid w:val="0013332A"/>
    <w:rsid w:val="00146F60"/>
    <w:rsid w:val="00171606"/>
    <w:rsid w:val="00227C98"/>
    <w:rsid w:val="002947F3"/>
    <w:rsid w:val="00511D4E"/>
    <w:rsid w:val="005801C4"/>
    <w:rsid w:val="005924AE"/>
    <w:rsid w:val="00616070"/>
    <w:rsid w:val="006776A9"/>
    <w:rsid w:val="006A3E20"/>
    <w:rsid w:val="007154FE"/>
    <w:rsid w:val="00722D0C"/>
    <w:rsid w:val="00732450"/>
    <w:rsid w:val="008453DD"/>
    <w:rsid w:val="008628FA"/>
    <w:rsid w:val="008D2BEA"/>
    <w:rsid w:val="009245C1"/>
    <w:rsid w:val="00A7603A"/>
    <w:rsid w:val="00AC3903"/>
    <w:rsid w:val="00B06E88"/>
    <w:rsid w:val="00B62DDD"/>
    <w:rsid w:val="00DB2BFD"/>
    <w:rsid w:val="00E71827"/>
    <w:rsid w:val="00E9067C"/>
    <w:rsid w:val="00EA5EED"/>
    <w:rsid w:val="00F13E96"/>
    <w:rsid w:val="00FA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34E20-B2C6-4603-8726-FD74F98E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F13E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2">
    <w:name w:val="tv2132"/>
    <w:basedOn w:val="Parasts"/>
    <w:rsid w:val="00B06E88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6A3E20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17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1716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F13E96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3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997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46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3054</Words>
  <Characters>1741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Priekule</dc:creator>
  <cp:keywords/>
  <dc:description/>
  <cp:lastModifiedBy>User</cp:lastModifiedBy>
  <cp:revision>20</cp:revision>
  <dcterms:created xsi:type="dcterms:W3CDTF">2016-01-08T09:57:00Z</dcterms:created>
  <dcterms:modified xsi:type="dcterms:W3CDTF">2016-02-12T12:58:00Z</dcterms:modified>
</cp:coreProperties>
</file>