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APSTIPRINĀTI</w:t>
      </w:r>
    </w:p>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C60DF7" w:rsidRPr="002C775F" w:rsidRDefault="00621B24" w:rsidP="00C60DF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28.06</w:t>
      </w:r>
      <w:r w:rsidR="0017722E">
        <w:rPr>
          <w:rFonts w:ascii="Times New Roman" w:eastAsia="Times New Roman" w:hAnsi="Times New Roman" w:cs="Times New Roman"/>
          <w:sz w:val="20"/>
          <w:szCs w:val="20"/>
          <w:lang w:eastAsia="lv-LV"/>
        </w:rPr>
        <w:t>.</w:t>
      </w:r>
      <w:r w:rsidR="00C60DF7" w:rsidRPr="002C775F">
        <w:rPr>
          <w:rFonts w:ascii="Times New Roman" w:eastAsia="Times New Roman" w:hAnsi="Times New Roman" w:cs="Times New Roman"/>
          <w:sz w:val="20"/>
          <w:szCs w:val="20"/>
          <w:lang w:eastAsia="lv-LV"/>
        </w:rPr>
        <w:t>201</w:t>
      </w:r>
      <w:r w:rsidR="00C60DF7">
        <w:rPr>
          <w:rFonts w:ascii="Times New Roman" w:eastAsia="Times New Roman" w:hAnsi="Times New Roman" w:cs="Times New Roman"/>
          <w:sz w:val="20"/>
          <w:szCs w:val="20"/>
          <w:lang w:eastAsia="lv-LV"/>
        </w:rPr>
        <w:t>8</w:t>
      </w:r>
      <w:r w:rsidR="00C60DF7" w:rsidRPr="002C775F">
        <w:rPr>
          <w:rFonts w:ascii="Times New Roman" w:eastAsia="Times New Roman" w:hAnsi="Times New Roman" w:cs="Times New Roman"/>
          <w:sz w:val="20"/>
          <w:szCs w:val="20"/>
          <w:lang w:eastAsia="lv-LV"/>
        </w:rPr>
        <w:t>.sēdes lēmum</w:t>
      </w:r>
      <w:r w:rsidR="00C60DF7">
        <w:rPr>
          <w:rFonts w:ascii="Times New Roman" w:eastAsia="Times New Roman" w:hAnsi="Times New Roman" w:cs="Times New Roman"/>
          <w:sz w:val="20"/>
          <w:szCs w:val="20"/>
          <w:lang w:eastAsia="lv-LV"/>
        </w:rPr>
        <w:t>u</w:t>
      </w:r>
      <w:r w:rsidR="00C60DF7" w:rsidRPr="002C775F">
        <w:rPr>
          <w:rFonts w:ascii="Times New Roman" w:eastAsia="Times New Roman" w:hAnsi="Times New Roman" w:cs="Times New Roman"/>
          <w:sz w:val="20"/>
          <w:szCs w:val="20"/>
          <w:lang w:eastAsia="lv-LV"/>
        </w:rPr>
        <w:t xml:space="preserve"> Nr.</w:t>
      </w:r>
      <w:r w:rsidR="00FD5272">
        <w:rPr>
          <w:rFonts w:ascii="Times New Roman" w:eastAsia="Times New Roman" w:hAnsi="Times New Roman" w:cs="Times New Roman"/>
          <w:sz w:val="20"/>
          <w:szCs w:val="20"/>
          <w:lang w:eastAsia="lv-LV"/>
        </w:rPr>
        <w:t>301</w:t>
      </w:r>
    </w:p>
    <w:p w:rsidR="00C60DF7" w:rsidRPr="002C775F" w:rsidRDefault="00C60DF7" w:rsidP="00C60DF7">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(prot.Nr.</w:t>
      </w:r>
      <w:r w:rsidR="00621B24">
        <w:rPr>
          <w:rFonts w:ascii="Times New Roman" w:eastAsia="Times New Roman" w:hAnsi="Times New Roman" w:cs="Times New Roman"/>
          <w:sz w:val="20"/>
          <w:szCs w:val="20"/>
          <w:lang w:eastAsia="lv-LV"/>
        </w:rPr>
        <w:t>9</w:t>
      </w:r>
      <w:r w:rsidR="004F4096">
        <w:rPr>
          <w:rFonts w:ascii="Times New Roman" w:eastAsia="Times New Roman" w:hAnsi="Times New Roman" w:cs="Times New Roman"/>
          <w:sz w:val="20"/>
          <w:szCs w:val="20"/>
          <w:lang w:eastAsia="lv-LV"/>
        </w:rPr>
        <w:t xml:space="preserve">, </w:t>
      </w:r>
      <w:r w:rsidR="00FD5272">
        <w:rPr>
          <w:rFonts w:ascii="Times New Roman" w:eastAsia="Times New Roman" w:hAnsi="Times New Roman" w:cs="Times New Roman"/>
          <w:sz w:val="20"/>
          <w:szCs w:val="20"/>
          <w:lang w:eastAsia="lv-LV"/>
        </w:rPr>
        <w:t>16</w:t>
      </w:r>
      <w:r w:rsidR="003738FF">
        <w:rPr>
          <w:rFonts w:ascii="Times New Roman" w:eastAsia="Times New Roman" w:hAnsi="Times New Roman" w:cs="Times New Roman"/>
          <w:sz w:val="20"/>
          <w:szCs w:val="20"/>
          <w:lang w:eastAsia="lv-LV"/>
        </w:rPr>
        <w:t>.punkts</w:t>
      </w:r>
      <w:r w:rsidRPr="002C775F">
        <w:rPr>
          <w:rFonts w:ascii="Times New Roman" w:eastAsia="Times New Roman" w:hAnsi="Times New Roman" w:cs="Times New Roman"/>
          <w:sz w:val="20"/>
          <w:szCs w:val="20"/>
          <w:lang w:eastAsia="lv-LV"/>
        </w:rPr>
        <w:t xml:space="preserve"> )</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p>
    <w:p w:rsidR="00D111C0" w:rsidRPr="00D111C0" w:rsidRDefault="00C60DF7" w:rsidP="00D111C0">
      <w:pPr>
        <w:pStyle w:val="NoSpacing"/>
        <w:jc w:val="center"/>
        <w:rPr>
          <w:rFonts w:ascii="Times New Roman" w:hAnsi="Times New Roman" w:cs="Times New Roman"/>
          <w:sz w:val="24"/>
          <w:szCs w:val="24"/>
          <w:lang w:eastAsia="lv-LV"/>
        </w:rPr>
      </w:pPr>
      <w:r w:rsidRPr="00D111C0">
        <w:rPr>
          <w:rFonts w:ascii="Times New Roman" w:hAnsi="Times New Roman" w:cs="Times New Roman"/>
          <w:sz w:val="24"/>
          <w:szCs w:val="24"/>
          <w:lang w:eastAsia="lv-LV"/>
        </w:rPr>
        <w:t>Priekules novada pašvaldībai piederoša nekustamā īpašuma</w:t>
      </w:r>
    </w:p>
    <w:p w:rsidR="00C60DF7" w:rsidRPr="00D111C0" w:rsidRDefault="00EA2A17" w:rsidP="00D111C0">
      <w:pPr>
        <w:pStyle w:val="NoSpacing"/>
        <w:jc w:val="center"/>
        <w:rPr>
          <w:rFonts w:ascii="Times New Roman" w:hAnsi="Times New Roman" w:cs="Times New Roman"/>
          <w:sz w:val="24"/>
          <w:szCs w:val="24"/>
        </w:rPr>
      </w:pPr>
      <w:r w:rsidRPr="00D111C0">
        <w:rPr>
          <w:rFonts w:ascii="Times New Roman" w:eastAsia="Calibri" w:hAnsi="Times New Roman" w:cs="Times New Roman"/>
          <w:b/>
          <w:sz w:val="24"/>
          <w:szCs w:val="24"/>
        </w:rPr>
        <w:t>Upes iela 3</w:t>
      </w:r>
      <w:r w:rsidR="00D111C0" w:rsidRPr="00D111C0">
        <w:rPr>
          <w:rFonts w:ascii="Times New Roman" w:eastAsia="Calibri" w:hAnsi="Times New Roman" w:cs="Times New Roman"/>
          <w:b/>
          <w:sz w:val="24"/>
          <w:szCs w:val="24"/>
        </w:rPr>
        <w:t>,</w:t>
      </w:r>
      <w:r w:rsidR="00642315" w:rsidRPr="00D111C0">
        <w:rPr>
          <w:rFonts w:ascii="Times New Roman" w:hAnsi="Times New Roman" w:cs="Times New Roman"/>
          <w:b/>
          <w:sz w:val="24"/>
          <w:szCs w:val="24"/>
          <w:lang w:eastAsia="lv-LV"/>
        </w:rPr>
        <w:t xml:space="preserve"> Priekule</w:t>
      </w:r>
      <w:r w:rsidR="00C60DF7" w:rsidRPr="00D111C0">
        <w:rPr>
          <w:rFonts w:ascii="Times New Roman" w:eastAsia="Calibri" w:hAnsi="Times New Roman" w:cs="Times New Roman"/>
          <w:b/>
          <w:sz w:val="24"/>
          <w:szCs w:val="24"/>
        </w:rPr>
        <w:t>, Priekules novads</w:t>
      </w:r>
      <w:r w:rsidR="00D111C0" w:rsidRPr="00D111C0">
        <w:rPr>
          <w:rFonts w:ascii="Times New Roman" w:eastAsia="Calibri" w:hAnsi="Times New Roman" w:cs="Times New Roman"/>
          <w:b/>
          <w:sz w:val="24"/>
          <w:szCs w:val="24"/>
        </w:rPr>
        <w:t xml:space="preserve">, </w:t>
      </w:r>
      <w:r w:rsidR="00D111C0" w:rsidRPr="00D111C0">
        <w:rPr>
          <w:rFonts w:ascii="Times New Roman" w:hAnsi="Times New Roman" w:cs="Times New Roman"/>
          <w:b/>
          <w:sz w:val="24"/>
          <w:szCs w:val="24"/>
          <w:lang w:eastAsia="lv-LV"/>
        </w:rPr>
        <w:t>kadastra numurs 6415 005 0044</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6D4874"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sidR="00EA2A17">
        <w:rPr>
          <w:rFonts w:ascii="Times New Roman" w:eastAsia="Times New Roman" w:hAnsi="Times New Roman" w:cs="Times New Roman"/>
          <w:sz w:val="24"/>
          <w:szCs w:val="24"/>
          <w:lang w:eastAsia="lv-LV"/>
        </w:rPr>
        <w:t xml:space="preserve"> īpašums Upes iela 3</w:t>
      </w:r>
      <w:r w:rsidRPr="00B8474B">
        <w:rPr>
          <w:rFonts w:ascii="Times New Roman" w:eastAsia="Times New Roman" w:hAnsi="Times New Roman" w:cs="Times New Roman"/>
          <w:sz w:val="24"/>
          <w:szCs w:val="24"/>
          <w:lang w:eastAsia="lv-LV"/>
        </w:rPr>
        <w:t>,</w:t>
      </w:r>
      <w:r w:rsidR="00642315">
        <w:rPr>
          <w:rFonts w:ascii="Times New Roman" w:eastAsia="Times New Roman" w:hAnsi="Times New Roman" w:cs="Times New Roman"/>
          <w:sz w:val="24"/>
          <w:szCs w:val="24"/>
          <w:lang w:eastAsia="lv-LV"/>
        </w:rPr>
        <w:t xml:space="preserve"> Priekule,</w:t>
      </w:r>
      <w:r w:rsidR="004C4EC0">
        <w:rPr>
          <w:rFonts w:ascii="Times New Roman" w:eastAsia="Times New Roman" w:hAnsi="Times New Roman" w:cs="Times New Roman"/>
          <w:sz w:val="24"/>
          <w:szCs w:val="24"/>
          <w:lang w:eastAsia="lv-LV"/>
        </w:rPr>
        <w:t xml:space="preserve"> </w:t>
      </w:r>
      <w:r w:rsidR="006D4874">
        <w:rPr>
          <w:rFonts w:ascii="Times New Roman" w:eastAsia="Times New Roman" w:hAnsi="Times New Roman" w:cs="Times New Roman"/>
          <w:sz w:val="24"/>
          <w:szCs w:val="24"/>
          <w:lang w:eastAsia="lv-LV"/>
        </w:rPr>
        <w:t xml:space="preserve"> Priekules nov., </w:t>
      </w:r>
      <w:r w:rsidRPr="00B8474B">
        <w:rPr>
          <w:rFonts w:ascii="Times New Roman" w:eastAsia="Times New Roman" w:hAnsi="Times New Roman" w:cs="Times New Roman"/>
          <w:sz w:val="24"/>
          <w:szCs w:val="24"/>
          <w:lang w:eastAsia="lv-LV"/>
        </w:rPr>
        <w:t>kadastra numurs 64</w:t>
      </w:r>
      <w:r w:rsidR="004A1841">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4A1841">
        <w:rPr>
          <w:rFonts w:ascii="Times New Roman" w:eastAsia="Times New Roman" w:hAnsi="Times New Roman" w:cs="Times New Roman"/>
          <w:sz w:val="24"/>
          <w:szCs w:val="24"/>
          <w:lang w:eastAsia="lv-LV"/>
        </w:rPr>
        <w:t>04</w:t>
      </w:r>
      <w:r w:rsidR="00EA2A17">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w:t>
      </w:r>
      <w:r w:rsidR="00EA2A17">
        <w:rPr>
          <w:rFonts w:ascii="Times New Roman" w:eastAsia="Times New Roman" w:hAnsi="Times New Roman" w:cs="Times New Roman"/>
          <w:sz w:val="24"/>
          <w:szCs w:val="24"/>
          <w:lang w:eastAsia="lv-LV"/>
        </w:rPr>
        <w:t xml:space="preserve"> sastāv no zemes vienības</w:t>
      </w:r>
      <w:r w:rsidRPr="00B8474B">
        <w:rPr>
          <w:rFonts w:ascii="Times New Roman" w:eastAsia="Times New Roman" w:hAnsi="Times New Roman" w:cs="Times New Roman"/>
          <w:sz w:val="24"/>
          <w:szCs w:val="24"/>
          <w:lang w:eastAsia="lv-LV"/>
        </w:rPr>
        <w:t xml:space="preserve"> ar kadastra apzīmējumu 64</w:t>
      </w:r>
      <w:r w:rsidR="004A1841">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00</w:t>
      </w:r>
      <w:r w:rsidR="009F50E4">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0</w:t>
      </w:r>
      <w:r w:rsidR="004A1841">
        <w:rPr>
          <w:rFonts w:ascii="Times New Roman" w:eastAsia="Times New Roman" w:hAnsi="Times New Roman" w:cs="Times New Roman"/>
          <w:sz w:val="24"/>
          <w:szCs w:val="24"/>
          <w:lang w:eastAsia="lv-LV"/>
        </w:rPr>
        <w:t>04</w:t>
      </w:r>
      <w:r w:rsidR="00EA2A17">
        <w:rPr>
          <w:rFonts w:ascii="Times New Roman" w:eastAsia="Times New Roman" w:hAnsi="Times New Roman" w:cs="Times New Roman"/>
          <w:sz w:val="24"/>
          <w:szCs w:val="24"/>
          <w:lang w:eastAsia="lv-LV"/>
        </w:rPr>
        <w:t>4</w:t>
      </w:r>
      <w:r w:rsidRPr="00B8474B">
        <w:rPr>
          <w:rFonts w:ascii="Times New Roman" w:eastAsia="Times New Roman" w:hAnsi="Times New Roman" w:cs="Times New Roman"/>
          <w:sz w:val="24"/>
          <w:szCs w:val="24"/>
          <w:lang w:eastAsia="lv-LV"/>
        </w:rPr>
        <w:t xml:space="preserve">  </w:t>
      </w:r>
      <w:r w:rsidR="00EA2A17">
        <w:rPr>
          <w:rFonts w:ascii="Times New Roman" w:eastAsia="Times New Roman" w:hAnsi="Times New Roman" w:cs="Times New Roman"/>
          <w:sz w:val="24"/>
          <w:szCs w:val="24"/>
          <w:lang w:eastAsia="lv-LV"/>
        </w:rPr>
        <w:t>6920</w:t>
      </w:r>
      <w:r w:rsidR="004A1841">
        <w:rPr>
          <w:rFonts w:ascii="Times New Roman" w:eastAsia="Times New Roman" w:hAnsi="Times New Roman" w:cs="Times New Roman"/>
          <w:sz w:val="24"/>
          <w:szCs w:val="24"/>
          <w:lang w:eastAsia="lv-LV"/>
        </w:rPr>
        <w:t xml:space="preserve"> m</w:t>
      </w:r>
      <w:r w:rsidR="004A1841" w:rsidRPr="004A1841">
        <w:rPr>
          <w:rFonts w:ascii="Times New Roman" w:eastAsia="Times New Roman" w:hAnsi="Times New Roman" w:cs="Times New Roman"/>
          <w:sz w:val="24"/>
          <w:szCs w:val="24"/>
          <w:vertAlign w:val="superscript"/>
          <w:lang w:eastAsia="lv-LV"/>
        </w:rPr>
        <w:t>2</w:t>
      </w:r>
      <w:r w:rsidRPr="00B8474B">
        <w:rPr>
          <w:rFonts w:ascii="Times New Roman" w:eastAsia="Times New Roman" w:hAnsi="Times New Roman" w:cs="Times New Roman"/>
          <w:sz w:val="24"/>
          <w:szCs w:val="24"/>
          <w:lang w:eastAsia="lv-LV"/>
        </w:rPr>
        <w:t xml:space="preserve"> platībā</w:t>
      </w:r>
      <w:r w:rsidR="00EA2A17">
        <w:rPr>
          <w:rFonts w:ascii="Times New Roman" w:eastAsia="Times New Roman" w:hAnsi="Times New Roman" w:cs="Times New Roman"/>
          <w:sz w:val="24"/>
          <w:szCs w:val="24"/>
          <w:lang w:eastAsia="lv-LV"/>
        </w:rPr>
        <w:t xml:space="preserve"> un trīsstāvu būves 2028.8</w:t>
      </w:r>
      <w:r w:rsidR="009412F4">
        <w:rPr>
          <w:rFonts w:ascii="Times New Roman" w:eastAsia="Times New Roman" w:hAnsi="Times New Roman" w:cs="Times New Roman"/>
          <w:sz w:val="24"/>
          <w:szCs w:val="24"/>
          <w:lang w:eastAsia="lv-LV"/>
        </w:rPr>
        <w:t>0</w:t>
      </w:r>
      <w:r w:rsidR="004A1841">
        <w:rPr>
          <w:rFonts w:ascii="Times New Roman" w:eastAsia="Times New Roman" w:hAnsi="Times New Roman" w:cs="Times New Roman"/>
          <w:sz w:val="24"/>
          <w:szCs w:val="24"/>
          <w:lang w:eastAsia="lv-LV"/>
        </w:rPr>
        <w:t xml:space="preserve"> m</w:t>
      </w:r>
      <w:r w:rsidR="004A1841" w:rsidRPr="004A1841">
        <w:rPr>
          <w:rFonts w:ascii="Times New Roman" w:eastAsia="Times New Roman" w:hAnsi="Times New Roman" w:cs="Times New Roman"/>
          <w:sz w:val="24"/>
          <w:szCs w:val="24"/>
          <w:vertAlign w:val="superscript"/>
          <w:lang w:eastAsia="lv-LV"/>
        </w:rPr>
        <w:t>2</w:t>
      </w:r>
      <w:r w:rsidR="004A1841">
        <w:rPr>
          <w:rFonts w:ascii="Times New Roman" w:eastAsia="Times New Roman" w:hAnsi="Times New Roman" w:cs="Times New Roman"/>
          <w:sz w:val="24"/>
          <w:szCs w:val="24"/>
          <w:vertAlign w:val="superscript"/>
          <w:lang w:eastAsia="lv-LV"/>
        </w:rPr>
        <w:t xml:space="preserve"> </w:t>
      </w:r>
      <w:r w:rsidR="004A1841">
        <w:rPr>
          <w:rFonts w:ascii="Times New Roman" w:eastAsia="Times New Roman" w:hAnsi="Times New Roman" w:cs="Times New Roman"/>
          <w:sz w:val="24"/>
          <w:szCs w:val="24"/>
          <w:lang w:eastAsia="lv-LV"/>
        </w:rPr>
        <w:t>platībā ar ka</w:t>
      </w:r>
      <w:r w:rsidR="006D4874">
        <w:rPr>
          <w:rFonts w:ascii="Times New Roman" w:eastAsia="Times New Roman" w:hAnsi="Times New Roman" w:cs="Times New Roman"/>
          <w:sz w:val="24"/>
          <w:szCs w:val="24"/>
          <w:lang w:eastAsia="lv-LV"/>
        </w:rPr>
        <w:t>dastra apzīmējumu 6415 005 004 4</w:t>
      </w:r>
      <w:r w:rsidR="004A1841">
        <w:rPr>
          <w:rFonts w:ascii="Times New Roman" w:eastAsia="Times New Roman" w:hAnsi="Times New Roman" w:cs="Times New Roman"/>
          <w:sz w:val="24"/>
          <w:szCs w:val="24"/>
          <w:lang w:eastAsia="lv-LV"/>
        </w:rPr>
        <w:t>001</w:t>
      </w:r>
      <w:r w:rsidR="006D4874">
        <w:rPr>
          <w:rFonts w:ascii="Times New Roman" w:eastAsia="Times New Roman" w:hAnsi="Times New Roman" w:cs="Times New Roman"/>
          <w:sz w:val="24"/>
          <w:szCs w:val="24"/>
          <w:lang w:eastAsia="lv-LV"/>
        </w:rPr>
        <w:t>.</w:t>
      </w:r>
      <w:r w:rsidR="004A1841">
        <w:rPr>
          <w:rFonts w:ascii="Times New Roman" w:eastAsia="Times New Roman" w:hAnsi="Times New Roman" w:cs="Times New Roman"/>
          <w:sz w:val="24"/>
          <w:szCs w:val="24"/>
          <w:lang w:eastAsia="lv-LV"/>
        </w:rPr>
        <w:t xml:space="preserve"> </w:t>
      </w:r>
    </w:p>
    <w:p w:rsidR="00C60DF7" w:rsidRPr="00B8474B"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w:t>
      </w:r>
      <w:r w:rsidR="00484C97">
        <w:rPr>
          <w:rFonts w:ascii="Times New Roman" w:eastAsia="Calibri" w:hAnsi="Times New Roman" w:cs="Times New Roman"/>
          <w:sz w:val="24"/>
          <w:szCs w:val="24"/>
        </w:rPr>
        <w:t>esas zemesgrāmatu nodaļas Priekules pilsētas</w:t>
      </w:r>
      <w:r w:rsidRPr="00B8474B">
        <w:rPr>
          <w:rFonts w:ascii="Times New Roman" w:eastAsia="Calibri" w:hAnsi="Times New Roman" w:cs="Times New Roman"/>
          <w:sz w:val="24"/>
          <w:szCs w:val="24"/>
        </w:rPr>
        <w:t xml:space="preserve"> </w:t>
      </w:r>
      <w:r w:rsidR="00484C97">
        <w:rPr>
          <w:rFonts w:ascii="Times New Roman" w:eastAsia="Calibri" w:hAnsi="Times New Roman" w:cs="Times New Roman"/>
          <w:sz w:val="24"/>
          <w:szCs w:val="24"/>
        </w:rPr>
        <w:t>zemesgrāmatas</w:t>
      </w:r>
      <w:r>
        <w:rPr>
          <w:rFonts w:ascii="Times New Roman" w:eastAsia="Calibri" w:hAnsi="Times New Roman" w:cs="Times New Roman"/>
          <w:sz w:val="24"/>
          <w:szCs w:val="24"/>
        </w:rPr>
        <w:t xml:space="preserve"> nodalījumā Nr.</w:t>
      </w:r>
      <w:r w:rsidR="00EA2A17">
        <w:rPr>
          <w:rFonts w:ascii="Times New Roman" w:eastAsia="Calibri" w:hAnsi="Times New Roman" w:cs="Times New Roman"/>
          <w:sz w:val="24"/>
          <w:szCs w:val="24"/>
        </w:rPr>
        <w:t>100000552484</w:t>
      </w:r>
      <w:r w:rsidRPr="00B8474B">
        <w:rPr>
          <w:rFonts w:ascii="Times New Roman" w:eastAsia="Calibri" w:hAnsi="Times New Roman" w:cs="Times New Roman"/>
          <w:sz w:val="24"/>
          <w:szCs w:val="24"/>
        </w:rPr>
        <w:t>.</w:t>
      </w:r>
    </w:p>
    <w:p w:rsidR="00C60DF7"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Pr>
          <w:rFonts w:ascii="Times New Roman" w:eastAsia="Times New Roman" w:hAnsi="Times New Roman" w:cs="Times New Roman"/>
          <w:sz w:val="24"/>
          <w:szCs w:val="24"/>
          <w:lang w:eastAsia="lv-LV"/>
        </w:rPr>
        <w:t xml:space="preserve"> </w:t>
      </w:r>
      <w:r w:rsidR="00DF29E9" w:rsidRPr="00B8474B">
        <w:rPr>
          <w:rFonts w:ascii="Times New Roman" w:eastAsia="Calibri" w:hAnsi="Times New Roman" w:cs="Times New Roman"/>
          <w:b/>
          <w:sz w:val="24"/>
          <w:szCs w:val="24"/>
        </w:rPr>
        <w:t>EUR</w:t>
      </w:r>
      <w:r w:rsidR="00EA2A17">
        <w:rPr>
          <w:rFonts w:ascii="Times New Roman" w:eastAsia="Calibri" w:hAnsi="Times New Roman" w:cs="Times New Roman"/>
          <w:b/>
          <w:sz w:val="24"/>
          <w:szCs w:val="24"/>
        </w:rPr>
        <w:t xml:space="preserve"> 20 148</w:t>
      </w:r>
      <w:r w:rsidR="00DF29E9">
        <w:rPr>
          <w:rFonts w:ascii="Times New Roman" w:eastAsia="Calibri" w:hAnsi="Times New Roman" w:cs="Times New Roman"/>
          <w:b/>
          <w:sz w:val="24"/>
          <w:szCs w:val="24"/>
        </w:rPr>
        <w:t xml:space="preserve"> </w:t>
      </w:r>
      <w:r w:rsidR="00DF29E9" w:rsidRPr="00B8474B">
        <w:rPr>
          <w:rFonts w:ascii="Times New Roman" w:eastAsia="Calibri" w:hAnsi="Times New Roman" w:cs="Times New Roman"/>
          <w:b/>
          <w:sz w:val="24"/>
          <w:szCs w:val="24"/>
        </w:rPr>
        <w:t>(</w:t>
      </w:r>
      <w:r w:rsidR="00EA2A17">
        <w:rPr>
          <w:rFonts w:ascii="Times New Roman" w:eastAsia="Calibri" w:hAnsi="Times New Roman" w:cs="Times New Roman"/>
          <w:b/>
          <w:sz w:val="24"/>
          <w:szCs w:val="24"/>
        </w:rPr>
        <w:t>divdesmit</w:t>
      </w:r>
      <w:r w:rsidR="00484C97">
        <w:rPr>
          <w:rFonts w:ascii="Times New Roman" w:eastAsia="Calibri" w:hAnsi="Times New Roman" w:cs="Times New Roman"/>
          <w:b/>
          <w:sz w:val="24"/>
          <w:szCs w:val="24"/>
        </w:rPr>
        <w:t xml:space="preserve"> tūkstoši</w:t>
      </w:r>
      <w:r w:rsidR="00EA2A17">
        <w:rPr>
          <w:rFonts w:ascii="Times New Roman" w:eastAsia="Calibri" w:hAnsi="Times New Roman" w:cs="Times New Roman"/>
          <w:b/>
          <w:sz w:val="24"/>
          <w:szCs w:val="24"/>
        </w:rPr>
        <w:t xml:space="preserve"> viens simts četrdesmit astoņi</w:t>
      </w:r>
      <w:r w:rsidR="009412F4">
        <w:rPr>
          <w:rFonts w:ascii="Times New Roman" w:eastAsia="Calibri" w:hAnsi="Times New Roman" w:cs="Times New Roman"/>
          <w:b/>
          <w:sz w:val="24"/>
          <w:szCs w:val="24"/>
        </w:rPr>
        <w:t xml:space="preserve"> </w:t>
      </w:r>
      <w:r w:rsidR="009412F4" w:rsidRPr="009412F4">
        <w:rPr>
          <w:rFonts w:ascii="Times New Roman" w:eastAsia="Calibri" w:hAnsi="Times New Roman" w:cs="Times New Roman"/>
          <w:b/>
          <w:i/>
          <w:sz w:val="24"/>
          <w:szCs w:val="24"/>
        </w:rPr>
        <w:t>eu</w:t>
      </w:r>
      <w:r w:rsidR="00DF29E9" w:rsidRPr="009412F4">
        <w:rPr>
          <w:rFonts w:ascii="Times New Roman" w:eastAsia="Calibri" w:hAnsi="Times New Roman" w:cs="Times New Roman"/>
          <w:b/>
          <w:i/>
          <w:sz w:val="24"/>
          <w:szCs w:val="24"/>
        </w:rPr>
        <w:t>ro</w:t>
      </w:r>
      <w:r w:rsidR="00DF29E9" w:rsidRPr="00B8474B">
        <w:rPr>
          <w:rFonts w:ascii="Times New Roman" w:eastAsia="Calibri" w:hAnsi="Times New Roman" w:cs="Times New Roman"/>
          <w:b/>
          <w:sz w:val="24"/>
          <w:szCs w:val="24"/>
        </w:rPr>
        <w:t>)</w:t>
      </w:r>
      <w:r w:rsidR="00DF29E9">
        <w:rPr>
          <w:rFonts w:ascii="Times New Roman" w:eastAsia="Calibri" w:hAnsi="Times New Roman" w:cs="Times New Roman"/>
          <w:sz w:val="24"/>
          <w:szCs w:val="24"/>
        </w:rPr>
        <w:t>.</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w:t>
      </w:r>
      <w:r w:rsidR="00E82A75">
        <w:rPr>
          <w:rFonts w:ascii="Times New Roman" w:eastAsia="Times New Roman" w:hAnsi="Times New Roman" w:cs="Times New Roman"/>
          <w:color w:val="000000"/>
          <w:sz w:val="24"/>
          <w:szCs w:val="24"/>
          <w:lang w:eastAsia="lv-LV"/>
        </w:rPr>
        <w:t>ada teritorijas plānojumu – rūpniecības apbūves</w:t>
      </w:r>
      <w:r>
        <w:rPr>
          <w:rFonts w:ascii="Times New Roman" w:eastAsia="Times New Roman" w:hAnsi="Times New Roman" w:cs="Times New Roman"/>
          <w:color w:val="000000"/>
          <w:sz w:val="24"/>
          <w:szCs w:val="24"/>
          <w:lang w:eastAsia="lv-LV"/>
        </w:rPr>
        <w:t xml:space="preserve"> teritorija:</w:t>
      </w:r>
      <w:r w:rsidRPr="00B8474B">
        <w:rPr>
          <w:rFonts w:ascii="Times New Roman" w:eastAsia="Times New Roman" w:hAnsi="Times New Roman" w:cs="Times New Roman"/>
          <w:color w:val="000000"/>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5D63D5">
        <w:rPr>
          <w:rFonts w:ascii="Times New Roman" w:eastAsia="Times New Roman" w:hAnsi="Times New Roman" w:cs="Times New Roman"/>
          <w:color w:val="000000"/>
          <w:sz w:val="24"/>
          <w:szCs w:val="24"/>
          <w:lang w:eastAsia="lv-LV"/>
        </w:rPr>
        <w:t xml:space="preserve"> rūpnieciskās ražošanas uzņēmumu apbūve.</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484C97">
        <w:rPr>
          <w:rFonts w:ascii="Times New Roman" w:eastAsia="Times New Roman" w:hAnsi="Times New Roman" w:cs="Times New Roman"/>
          <w:b/>
          <w:sz w:val="24"/>
          <w:szCs w:val="24"/>
          <w:lang w:eastAsia="lv-LV"/>
        </w:rPr>
        <w:t>1</w:t>
      </w:r>
      <w:r w:rsidRPr="00F01D20">
        <w:rPr>
          <w:rFonts w:ascii="Times New Roman" w:eastAsia="Times New Roman" w:hAnsi="Times New Roman" w:cs="Times New Roman"/>
          <w:b/>
          <w:sz w:val="24"/>
          <w:szCs w:val="24"/>
          <w:lang w:eastAsia="lv-LV"/>
        </w:rPr>
        <w:t>0,00</w:t>
      </w:r>
      <w:r w:rsidRPr="00B8474B">
        <w:rPr>
          <w:rFonts w:ascii="Times New Roman" w:eastAsia="Times New Roman" w:hAnsi="Times New Roman" w:cs="Times New Roman"/>
          <w:b/>
          <w:sz w:val="24"/>
          <w:szCs w:val="24"/>
          <w:lang w:eastAsia="lv-LV"/>
        </w:rPr>
        <w:t xml:space="preserve"> EUR</w:t>
      </w:r>
      <w:r w:rsidR="00DF29E9">
        <w:rPr>
          <w:rFonts w:ascii="Times New Roman" w:eastAsia="Times New Roman" w:hAnsi="Times New Roman" w:cs="Times New Roman"/>
          <w:b/>
          <w:sz w:val="24"/>
          <w:szCs w:val="24"/>
          <w:lang w:eastAsia="lv-LV"/>
        </w:rPr>
        <w:t>.</w:t>
      </w:r>
    </w:p>
    <w:p w:rsidR="00C60DF7" w:rsidRPr="00B8474B" w:rsidRDefault="00C60DF7" w:rsidP="009412F4">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DF29E9" w:rsidRPr="00B8474B">
        <w:rPr>
          <w:rFonts w:ascii="Times New Roman" w:eastAsia="Calibri" w:hAnsi="Times New Roman" w:cs="Times New Roman"/>
          <w:b/>
          <w:color w:val="000000"/>
          <w:sz w:val="24"/>
          <w:szCs w:val="24"/>
          <w:lang w:eastAsia="lv-LV"/>
        </w:rPr>
        <w:t>EUR</w:t>
      </w:r>
      <w:r w:rsidR="00EA2A17">
        <w:rPr>
          <w:rFonts w:ascii="Times New Roman" w:eastAsia="Calibri" w:hAnsi="Times New Roman" w:cs="Times New Roman"/>
          <w:b/>
          <w:sz w:val="24"/>
          <w:szCs w:val="24"/>
          <w:lang w:eastAsia="lv-LV"/>
        </w:rPr>
        <w:t xml:space="preserve"> 2014.8</w:t>
      </w:r>
      <w:r w:rsidR="00484C97">
        <w:rPr>
          <w:rFonts w:ascii="Times New Roman" w:eastAsia="Calibri" w:hAnsi="Times New Roman" w:cs="Times New Roman"/>
          <w:b/>
          <w:sz w:val="24"/>
          <w:szCs w:val="24"/>
          <w:lang w:eastAsia="lv-LV"/>
        </w:rPr>
        <w:t>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 norēķinu kontā: AS Swedbank, SWIFT HABALV22, konts: LV30HABA0551018598451. Nodrošinājums uzskatāms par iesniegtu, ja attiecīgā naudas summa ir ieskaitīta izsoles noteikumos norādītajā bankas kontā vai iemaksāta kasē.</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DF29E9">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C60DF7" w:rsidRPr="00B8474B" w:rsidRDefault="00C60DF7" w:rsidP="00DF29E9">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w:t>
      </w:r>
      <w:r w:rsidRPr="00B8474B">
        <w:rPr>
          <w:rFonts w:ascii="Times New Roman" w:eastAsia="Calibri" w:hAnsi="Times New Roman" w:cs="Times New Roman"/>
          <w:sz w:val="24"/>
          <w:szCs w:val="24"/>
          <w:lang w:eastAsia="lv-LV"/>
        </w:rPr>
        <w:lastRenderedPageBreak/>
        <w:t xml:space="preserve">rīkotājam par pirmpirkuma tiesību izmantošanu, jānoslēdz pirkuma līgums un jāsamaksā augstākā nosolītā cena, ja izsoles noteikumos nav paredzēta citāda samaksas kārtība.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C60DF7" w:rsidRPr="00B8474B" w:rsidRDefault="00C60DF7" w:rsidP="00C60DF7">
      <w:pPr>
        <w:spacing w:after="0" w:line="240" w:lineRule="auto"/>
        <w:contextualSpacing/>
        <w:jc w:val="both"/>
        <w:rPr>
          <w:rFonts w:ascii="Times New Roman" w:eastAsia="Calibri" w:hAnsi="Times New Roman" w:cs="Times New Roman"/>
          <w:b/>
          <w:color w:val="000000"/>
          <w:sz w:val="24"/>
          <w:szCs w:val="24"/>
          <w:lang w:eastAsia="lv-LV"/>
        </w:rPr>
      </w:pPr>
      <w:r w:rsidRPr="00B8474B">
        <w:rPr>
          <w:rFonts w:ascii="Times New Roman" w:eastAsia="Calibri" w:hAnsi="Times New Roman" w:cs="Times New Roman"/>
          <w:b/>
          <w:sz w:val="24"/>
          <w:szCs w:val="24"/>
          <w:lang w:eastAsia="lv-LV"/>
        </w:rPr>
        <w:t xml:space="preserve">3.2. </w:t>
      </w:r>
      <w:r w:rsidR="009412F4">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sz w:val="24"/>
          <w:szCs w:val="24"/>
          <w:lang w:eastAsia="lv-LV"/>
        </w:rPr>
        <w:t xml:space="preserve">Dalībnieku </w:t>
      </w:r>
      <w:r w:rsidR="00507CD0">
        <w:rPr>
          <w:rFonts w:ascii="Times New Roman" w:eastAsia="Calibri" w:hAnsi="Times New Roman" w:cs="Times New Roman"/>
          <w:b/>
          <w:sz w:val="24"/>
          <w:szCs w:val="24"/>
          <w:lang w:eastAsia="lv-LV"/>
        </w:rPr>
        <w:t>reģistrācij</w:t>
      </w:r>
      <w:r w:rsidR="00C7355D">
        <w:rPr>
          <w:rFonts w:ascii="Times New Roman" w:eastAsia="Calibri" w:hAnsi="Times New Roman" w:cs="Times New Roman"/>
          <w:b/>
          <w:sz w:val="24"/>
          <w:szCs w:val="24"/>
          <w:lang w:eastAsia="lv-LV"/>
        </w:rPr>
        <w:t>a tiek pārtraukta 2018.gada 21.septembrī</w:t>
      </w:r>
      <w:r w:rsidRPr="00F01D20">
        <w:rPr>
          <w:rFonts w:ascii="Times New Roman" w:eastAsia="Calibri" w:hAnsi="Times New Roman" w:cs="Times New Roman"/>
          <w:b/>
          <w:color w:val="000000"/>
          <w:sz w:val="24"/>
          <w:szCs w:val="24"/>
          <w:lang w:eastAsia="lv-LV"/>
        </w:rPr>
        <w:t>,</w:t>
      </w:r>
      <w:r w:rsidR="00003D5A">
        <w:rPr>
          <w:rFonts w:ascii="Times New Roman" w:eastAsia="Calibri" w:hAnsi="Times New Roman" w:cs="Times New Roman"/>
          <w:b/>
          <w:color w:val="000000"/>
          <w:sz w:val="24"/>
          <w:szCs w:val="24"/>
          <w:lang w:eastAsia="lv-LV"/>
        </w:rPr>
        <w:t xml:space="preserve"> plkst.13.00</w:t>
      </w:r>
      <w:r w:rsidR="00B91E16" w:rsidRPr="00B91E16">
        <w:rPr>
          <w:rFonts w:ascii="Times New Roman" w:eastAsia="Calibri" w:hAnsi="Times New Roman" w:cs="Times New Roman"/>
          <w:color w:val="000000"/>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r w:rsidR="00B91E16">
        <w:rPr>
          <w:rFonts w:ascii="Times New Roman" w:eastAsia="Calibri" w:hAnsi="Times New Roman" w:cs="Times New Roman"/>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1.8.punktā noteiktā nodrošinājuma nauda.</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C60DF7" w:rsidRPr="00B8474B"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C60DF7" w:rsidRPr="00D56169" w:rsidRDefault="00C60DF7"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3.5.1. </w:t>
      </w:r>
      <w:r w:rsidRPr="00D56169">
        <w:rPr>
          <w:rFonts w:ascii="Times New Roman" w:eastAsia="Calibri" w:hAnsi="Times New Roman" w:cs="Times New Roman"/>
          <w:sz w:val="24"/>
          <w:szCs w:val="24"/>
          <w:u w:val="single"/>
          <w:lang w:eastAsia="lv-LV"/>
        </w:rPr>
        <w:t>Fiziskajām personām:</w:t>
      </w:r>
      <w:r w:rsidRPr="00D56169">
        <w:rPr>
          <w:rFonts w:ascii="Times New Roman" w:eastAsia="Calibri" w:hAnsi="Times New Roman" w:cs="Times New Roman"/>
          <w:sz w:val="24"/>
          <w:szCs w:val="24"/>
          <w:lang w:eastAsia="lv-LV"/>
        </w:rPr>
        <w:t xml:space="preserve"> </w:t>
      </w:r>
    </w:p>
    <w:p w:rsidR="00C60DF7" w:rsidRPr="00D56169" w:rsidRDefault="00C60DF7" w:rsidP="00A66DAA">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Times New Roman" w:hAnsi="Times New Roman" w:cs="Times New Roman"/>
          <w:sz w:val="24"/>
          <w:szCs w:val="24"/>
          <w:lang w:eastAsia="lv-LV"/>
        </w:rPr>
        <w:t xml:space="preserve">3.5.1.1. </w:t>
      </w:r>
      <w:r w:rsidR="00A66DAA" w:rsidRPr="00D56169">
        <w:rPr>
          <w:rFonts w:ascii="Times New Roman" w:eastAsia="Calibri" w:hAnsi="Times New Roman" w:cs="Times New Roman"/>
          <w:sz w:val="24"/>
          <w:szCs w:val="24"/>
          <w:lang w:eastAsia="lv-LV"/>
        </w:rPr>
        <w:t>Priekules novada pašvaldībai adresēts iesniegums par vēlēšanos iegādāties nekustamo īpašumu (atsavināmo objektu)  saskaņā ar izsoles noteikumiem;</w:t>
      </w:r>
    </w:p>
    <w:p w:rsidR="00C60DF7" w:rsidRPr="00D56169" w:rsidRDefault="00C60DF7"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3.5.1.2. Jāuzrāda pase vai personas apliecība;</w:t>
      </w:r>
    </w:p>
    <w:p w:rsidR="00C60DF7" w:rsidRPr="00D56169" w:rsidRDefault="00F77E64" w:rsidP="00003D5A">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3.5.1.3</w:t>
      </w:r>
      <w:r w:rsidR="00C60DF7" w:rsidRPr="00D56169">
        <w:rPr>
          <w:rFonts w:ascii="Times New Roman" w:eastAsia="Times New Roman" w:hAnsi="Times New Roman" w:cs="Times New Roman"/>
          <w:sz w:val="24"/>
          <w:szCs w:val="24"/>
          <w:lang w:eastAsia="lv-LV"/>
        </w:rPr>
        <w:t>. Noteiktajā kārtībā apliecināta pilnvara pārstāvēt fizi</w:t>
      </w:r>
      <w:r w:rsidRPr="00D56169">
        <w:rPr>
          <w:rFonts w:ascii="Times New Roman" w:eastAsia="Times New Roman" w:hAnsi="Times New Roman" w:cs="Times New Roman"/>
          <w:sz w:val="24"/>
          <w:szCs w:val="24"/>
          <w:lang w:eastAsia="lv-LV"/>
        </w:rPr>
        <w:t>sku personu izsolē  (uzrādot personu apliecinošu dokumentu) – ja to pārstāv cita persona;</w:t>
      </w:r>
    </w:p>
    <w:p w:rsidR="00F77E64" w:rsidRPr="00D56169" w:rsidRDefault="00F77E64" w:rsidP="00F77E64">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3.5.1.4. Maksājumu apliecinošs dokuments par nodrošinājuma iemaksu.</w:t>
      </w:r>
    </w:p>
    <w:p w:rsidR="00F77E64" w:rsidRPr="00D56169" w:rsidRDefault="0038607A" w:rsidP="00DC2064">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Pirms pretendenta reģistrēšanas izsoles dalībnieku sarakstā </w:t>
      </w:r>
      <w:r w:rsidR="00951D35" w:rsidRPr="00D56169">
        <w:rPr>
          <w:rFonts w:ascii="Times New Roman" w:eastAsia="Calibri" w:hAnsi="Times New Roman" w:cs="Times New Roman"/>
          <w:sz w:val="24"/>
          <w:szCs w:val="24"/>
          <w:lang w:eastAsia="lv-LV"/>
        </w:rPr>
        <w:t>Īpašumu atsavināšanas un nomas tiesību izsoles komisija</w:t>
      </w:r>
      <w:r w:rsidR="007978D9" w:rsidRPr="00D56169">
        <w:rPr>
          <w:rFonts w:ascii="Times New Roman" w:eastAsia="Calibri" w:hAnsi="Times New Roman" w:cs="Times New Roman"/>
          <w:sz w:val="24"/>
          <w:szCs w:val="24"/>
          <w:lang w:eastAsia="lv-LV"/>
        </w:rPr>
        <w:t xml:space="preserve"> attiecībā uz fizisku personu pārbaudīs informāciju par Valsts ieņēmumu dienesta administrēto nodokļu parādiem, tajā skaitā sociālās apdrošināšanas obligāto iemaksu parādiem, kas kopsummā pārsniedz 150 </w:t>
      </w:r>
      <w:r w:rsidR="007978D9" w:rsidRPr="00D56169">
        <w:rPr>
          <w:rFonts w:ascii="Times New Roman" w:eastAsia="Calibri" w:hAnsi="Times New Roman" w:cs="Times New Roman"/>
          <w:i/>
          <w:sz w:val="24"/>
          <w:szCs w:val="24"/>
          <w:lang w:eastAsia="lv-LV"/>
        </w:rPr>
        <w:t>euro</w:t>
      </w:r>
      <w:r w:rsidR="007978D9" w:rsidRPr="00D56169">
        <w:rPr>
          <w:rFonts w:ascii="Times New Roman" w:eastAsia="Calibri" w:hAnsi="Times New Roman" w:cs="Times New Roman"/>
          <w:sz w:val="24"/>
          <w:szCs w:val="24"/>
          <w:lang w:eastAsia="lv-LV"/>
        </w:rPr>
        <w:t xml:space="preserve">, iegūstot Valsts ieņēmumu dienesta administrēto nodokļu (nodevu) parādnieku datubāzē. Faktu, ka informācija iegūta minētajā datubāzē, apliecina izdruka no šīs datubāzes, kurā fiksēts informācijas iegūšanas laiks. </w:t>
      </w:r>
    </w:p>
    <w:p w:rsidR="00C60DF7" w:rsidRPr="00D56169" w:rsidRDefault="00C60DF7"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3.5.2. </w:t>
      </w:r>
      <w:r w:rsidRPr="00D56169">
        <w:rPr>
          <w:rFonts w:ascii="Times New Roman" w:eastAsia="Calibri" w:hAnsi="Times New Roman" w:cs="Times New Roman"/>
          <w:sz w:val="24"/>
          <w:szCs w:val="24"/>
          <w:u w:val="single"/>
          <w:lang w:eastAsia="lv-LV"/>
        </w:rPr>
        <w:t>Juridiska persona, arī personālsabiedrība</w:t>
      </w:r>
      <w:r w:rsidR="00357F3D" w:rsidRPr="00D56169">
        <w:rPr>
          <w:rFonts w:ascii="Times New Roman" w:eastAsia="Calibri" w:hAnsi="Times New Roman" w:cs="Times New Roman"/>
          <w:sz w:val="24"/>
          <w:szCs w:val="24"/>
          <w:u w:val="single"/>
          <w:lang w:eastAsia="lv-LV"/>
        </w:rPr>
        <w:t>:</w:t>
      </w:r>
    </w:p>
    <w:p w:rsidR="00C60DF7" w:rsidRPr="00D56169" w:rsidRDefault="00C60DF7"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7A32D0" w:rsidRPr="00D56169" w:rsidRDefault="00E02BD4" w:rsidP="00003D5A">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w:t>
      </w:r>
      <w:r w:rsidR="00F77E64" w:rsidRPr="00D56169">
        <w:rPr>
          <w:rFonts w:ascii="Times New Roman" w:eastAsia="Times New Roman" w:hAnsi="Times New Roman" w:cs="Times New Roman"/>
          <w:sz w:val="24"/>
          <w:szCs w:val="24"/>
          <w:lang w:eastAsia="lv-LV"/>
        </w:rPr>
        <w:t>.2.2</w:t>
      </w:r>
      <w:r w:rsidR="00C60DF7" w:rsidRPr="00D56169">
        <w:rPr>
          <w:rFonts w:ascii="Times New Roman" w:eastAsia="Times New Roman" w:hAnsi="Times New Roman" w:cs="Times New Roman"/>
          <w:sz w:val="24"/>
          <w:szCs w:val="24"/>
          <w:lang w:eastAsia="lv-LV"/>
        </w:rPr>
        <w:t>.</w:t>
      </w:r>
      <w:r w:rsidR="007A32D0" w:rsidRPr="00D56169">
        <w:rPr>
          <w:rFonts w:ascii="Times New Roman" w:eastAsia="Times New Roman" w:hAnsi="Times New Roman" w:cs="Times New Roman"/>
          <w:sz w:val="24"/>
          <w:szCs w:val="24"/>
          <w:lang w:eastAsia="lv-LV"/>
        </w:rPr>
        <w:t xml:space="preserve"> Attiecīgās institūcijas pilnvarojums</w:t>
      </w:r>
      <w:r w:rsidR="006600B0" w:rsidRPr="00D56169">
        <w:rPr>
          <w:rFonts w:ascii="Times New Roman" w:eastAsia="Times New Roman" w:hAnsi="Times New Roman" w:cs="Times New Roman"/>
          <w:sz w:val="24"/>
          <w:szCs w:val="24"/>
          <w:lang w:eastAsia="lv-LV"/>
        </w:rPr>
        <w:t xml:space="preserve"> iesniegt pieteikumu dalībai izsolē un pilnvarojums pārstāvībai izsolē (ja to nedara pārvaldes institūcija (amatpersona) ).</w:t>
      </w:r>
    </w:p>
    <w:p w:rsidR="007A32D0" w:rsidRPr="00D56169" w:rsidRDefault="00F77E64" w:rsidP="00003D5A">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lastRenderedPageBreak/>
        <w:t>3.5.2.3</w:t>
      </w:r>
      <w:r w:rsidR="007A32D0" w:rsidRPr="00D56169">
        <w:rPr>
          <w:rFonts w:ascii="Times New Roman" w:eastAsia="Calibri" w:hAnsi="Times New Roman" w:cs="Times New Roman"/>
          <w:sz w:val="24"/>
          <w:szCs w:val="24"/>
          <w:lang w:eastAsia="lv-LV"/>
        </w:rPr>
        <w:t>. Maksājumu apliecinošs dokuments par nodrošinājuma iemaksu.</w:t>
      </w:r>
    </w:p>
    <w:p w:rsidR="007978D9" w:rsidRPr="00D56169" w:rsidRDefault="007978D9" w:rsidP="00003D5A">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DC2064" w:rsidRPr="00D56169" w:rsidRDefault="007978D9" w:rsidP="00DC2064">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w:t>
      </w:r>
      <w:r w:rsidR="00DC2064" w:rsidRPr="00D56169">
        <w:rPr>
          <w:rFonts w:ascii="Times New Roman" w:eastAsia="Calibri" w:hAnsi="Times New Roman" w:cs="Times New Roman"/>
          <w:sz w:val="24"/>
          <w:szCs w:val="24"/>
          <w:lang w:eastAsia="lv-LV"/>
        </w:rPr>
        <w:t xml:space="preserve"> </w:t>
      </w:r>
      <w:r w:rsidRPr="00D56169">
        <w:rPr>
          <w:rFonts w:ascii="Times New Roman" w:eastAsia="Calibri" w:hAnsi="Times New Roman" w:cs="Times New Roman"/>
          <w:sz w:val="24"/>
          <w:szCs w:val="24"/>
          <w:lang w:eastAsia="lv-LV"/>
        </w:rPr>
        <w:t>par attiecīgo juridisko personu, pārvaldes institūciju (amatpersonu) kompetences apjomu, iegūstot</w:t>
      </w:r>
      <w:r w:rsidR="00DC2064" w:rsidRPr="00D56169">
        <w:rPr>
          <w:rFonts w:ascii="Times New Roman" w:eastAsia="Calibri" w:hAnsi="Times New Roman" w:cs="Times New Roman"/>
          <w:sz w:val="24"/>
          <w:szCs w:val="24"/>
          <w:lang w:eastAsia="lv-LV"/>
        </w:rPr>
        <w:t xml:space="preserve"> izziņu Latvijas Republikas Uzņēmumu reģistra datubāzē. Faktu, ka informācija iegūta minētajā datubāzē, apliecina izdruka no šīs datub</w:t>
      </w:r>
      <w:r w:rsidR="007C63AF" w:rsidRPr="00D56169">
        <w:rPr>
          <w:rFonts w:ascii="Times New Roman" w:eastAsia="Calibri" w:hAnsi="Times New Roman" w:cs="Times New Roman"/>
          <w:sz w:val="24"/>
          <w:szCs w:val="24"/>
          <w:lang w:eastAsia="lv-LV"/>
        </w:rPr>
        <w:t>āzes</w:t>
      </w:r>
      <w:r w:rsidR="00DC2064" w:rsidRPr="00D56169">
        <w:rPr>
          <w:rFonts w:ascii="Times New Roman" w:eastAsia="Calibri" w:hAnsi="Times New Roman" w:cs="Times New Roman"/>
          <w:sz w:val="24"/>
          <w:szCs w:val="24"/>
          <w:lang w:eastAsia="lv-LV"/>
        </w:rPr>
        <w:t>;</w:t>
      </w:r>
    </w:p>
    <w:p w:rsidR="007978D9" w:rsidRPr="00D56169" w:rsidRDefault="00DC2064" w:rsidP="00DC2064">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D56169">
        <w:rPr>
          <w:rFonts w:ascii="Times New Roman" w:eastAsia="Calibri" w:hAnsi="Times New Roman" w:cs="Times New Roman"/>
          <w:i/>
          <w:sz w:val="24"/>
          <w:szCs w:val="24"/>
          <w:lang w:eastAsia="lv-LV"/>
        </w:rPr>
        <w:t>euro</w:t>
      </w:r>
      <w:r w:rsidRPr="00D56169">
        <w:rPr>
          <w:rFonts w:ascii="Times New Roman" w:eastAsia="Calibri" w:hAnsi="Times New Roman" w:cs="Times New Roman"/>
          <w:sz w:val="24"/>
          <w:szCs w:val="24"/>
          <w:lang w:eastAsia="lv-LV"/>
        </w:rPr>
        <w:t xml:space="preserve">, iegūstot Valsts ieņēmumu dienesta administrēto nodokļu (nodevu) parādnieku datubāzē. Faktu, ka informācija iegūta minētajā datubāzē, apliecina izdruka no šīs datubāzes, kurā fiksēts informācijas iegūšanas laiks. </w:t>
      </w:r>
    </w:p>
    <w:p w:rsidR="00C60DF7" w:rsidRPr="00D56169" w:rsidRDefault="00C60DF7"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3.5.3. </w:t>
      </w:r>
      <w:r w:rsidRPr="00D56169">
        <w:rPr>
          <w:rFonts w:ascii="Times New Roman" w:eastAsia="Calibri" w:hAnsi="Times New Roman" w:cs="Times New Roman"/>
          <w:sz w:val="24"/>
          <w:szCs w:val="24"/>
          <w:u w:val="single"/>
          <w:lang w:eastAsia="lv-LV"/>
        </w:rPr>
        <w:t>Ārvalsts juridiska persona</w:t>
      </w:r>
      <w:r w:rsidRPr="00D56169">
        <w:rPr>
          <w:rFonts w:ascii="Times New Roman" w:eastAsia="Calibri" w:hAnsi="Times New Roman" w:cs="Times New Roman"/>
          <w:sz w:val="24"/>
          <w:szCs w:val="24"/>
          <w:lang w:eastAsia="lv-LV"/>
        </w:rPr>
        <w:t xml:space="preserve"> iesniedz:</w:t>
      </w:r>
    </w:p>
    <w:p w:rsidR="007962E0" w:rsidRPr="00D56169" w:rsidRDefault="007962E0"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3.5.3.1. Priekules novada pašvaldībai adresēts iesniegums par vēlēšanos iegādāties nekustamo īpašumu (atsavināmo objektu)  saskaņā ar izsoles noteikumiem;</w:t>
      </w:r>
    </w:p>
    <w:p w:rsidR="007962E0" w:rsidRPr="00D56169" w:rsidRDefault="007962E0" w:rsidP="00C60DF7">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3.5.3.2.To apkalpojušās Latvijas vai ārvalsts bankas izziņu par finanšu resursu pieejamību. Ārvalstīs izsniegtie dokumenti tiek pieņemti, ja tie noformēti atbilstoši Latvijai saistošo starptautisko līgumu noteikumiem.</w:t>
      </w:r>
    </w:p>
    <w:p w:rsidR="00A66DAA" w:rsidRDefault="007A32D0" w:rsidP="00A66DAA">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3.5.3.3</w:t>
      </w:r>
      <w:r w:rsidR="00A66DAA" w:rsidRPr="00D56169">
        <w:rPr>
          <w:rFonts w:ascii="Times New Roman" w:eastAsia="Calibri" w:hAnsi="Times New Roman" w:cs="Times New Roman"/>
          <w:sz w:val="24"/>
          <w:szCs w:val="24"/>
          <w:lang w:eastAsia="lv-LV"/>
        </w:rPr>
        <w:t>.</w:t>
      </w:r>
      <w:r w:rsidR="00D70035" w:rsidRPr="00D56169">
        <w:rPr>
          <w:rFonts w:ascii="Times New Roman" w:eastAsia="Calibri" w:hAnsi="Times New Roman" w:cs="Times New Roman"/>
          <w:sz w:val="24"/>
          <w:szCs w:val="24"/>
          <w:lang w:eastAsia="lv-LV"/>
        </w:rPr>
        <w:t xml:space="preserve"> Maksājumu apliecinošs dokuments par nodrošinājuma iemaksu</w:t>
      </w:r>
      <w:r w:rsidRPr="00D56169">
        <w:rPr>
          <w:rFonts w:ascii="Times New Roman" w:eastAsia="Calibri" w:hAnsi="Times New Roman" w:cs="Times New Roman"/>
          <w:sz w:val="24"/>
          <w:szCs w:val="24"/>
          <w:lang w:eastAsia="lv-LV"/>
        </w:rPr>
        <w:t>.</w:t>
      </w:r>
    </w:p>
    <w:p w:rsidR="00C60DF7" w:rsidRDefault="00C60DF7" w:rsidP="00C60DF7">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3.7.1. Izsoles dalībnieku kārtas numurs;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3.7.2. Izsoles dalībnieku vārds, uzvārds, juridiskai personai –pilns nosaukums, pilnvarotās – personas vārds, uzvārds;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3.7.3. Izsoles dalībnieka deklarētās dzīvesvietas adrese vai juridiskā adrese;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3.7.4. Atzīme par nodrošinājuma nomaksu;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sidRPr="008C3DFC">
        <w:rPr>
          <w:rFonts w:ascii="Times New Roman" w:eastAsia="Calibri" w:hAnsi="Times New Roman" w:cs="Times New Roman"/>
          <w:sz w:val="24"/>
          <w:szCs w:val="24"/>
          <w:lang w:eastAsia="lv-LV"/>
        </w:rPr>
        <w:t>(izsoles noteikumu piel</w:t>
      </w:r>
      <w:r w:rsidR="008C3DFC" w:rsidRPr="008C3DFC">
        <w:rPr>
          <w:rFonts w:ascii="Times New Roman" w:eastAsia="Calibri" w:hAnsi="Times New Roman" w:cs="Times New Roman"/>
          <w:sz w:val="24"/>
          <w:szCs w:val="24"/>
          <w:lang w:eastAsia="lv-LV"/>
        </w:rPr>
        <w:t>ikums Nr.3</w:t>
      </w:r>
      <w:r w:rsidRPr="008C3DFC">
        <w:rPr>
          <w:rFonts w:ascii="Times New Roman" w:eastAsia="Calibri" w:hAnsi="Times New Roman" w:cs="Times New Roman"/>
          <w:sz w:val="24"/>
          <w:szCs w:val="24"/>
          <w:lang w:eastAsia="lv-LV"/>
        </w:rPr>
        <w:t>).</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C60DF7" w:rsidRPr="00B8474B" w:rsidRDefault="00C60DF7" w:rsidP="00C60DF7">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3.10.1. Ja vēl nav iestājies vai jau ir beidzies dalībnieku reģistrācijas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3.10.2. Ja nav iesniegti noteikumu 3.punkta 3.5.apakšpunktā minētie dokumenti.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3.10.3. Rakstiski nav apliecinājis, ka piekrīt atsavināmā nekustamā īpašuma izsoles</w:t>
      </w:r>
    </w:p>
    <w:p w:rsidR="00C60DF7" w:rsidRPr="00B8474B" w:rsidRDefault="00003D5A" w:rsidP="00003D5A">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C60DF7" w:rsidRPr="00B8474B">
        <w:rPr>
          <w:rFonts w:ascii="Times New Roman" w:eastAsia="Times New Roman" w:hAnsi="Times New Roman" w:cs="Times New Roman"/>
          <w:sz w:val="24"/>
          <w:szCs w:val="24"/>
          <w:lang w:eastAsia="lv-LV"/>
        </w:rPr>
        <w:t>noteikumiem;</w:t>
      </w:r>
    </w:p>
    <w:p w:rsidR="00C60DF7" w:rsidRPr="00003D5A" w:rsidRDefault="00C60DF7" w:rsidP="00003D5A">
      <w:pPr>
        <w:pStyle w:val="NoSpacing"/>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C60DF7" w:rsidRPr="00003D5A" w:rsidRDefault="00C60DF7" w:rsidP="00003D5A">
      <w:pPr>
        <w:pStyle w:val="NoSpacing"/>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sidR="00003D5A">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C60DF7" w:rsidRPr="00B8474B" w:rsidRDefault="00C60DF7" w:rsidP="00003D5A">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3.13.1. Īpašuma tiesību apliecinošus dokumentu kopijas;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3.13.2. Zemes robežu plāna kopiju;</w:t>
      </w:r>
    </w:p>
    <w:p w:rsidR="00357F3D"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3.13.3. Citi dokumenti, kas</w:t>
      </w:r>
      <w:r w:rsidR="007C63AF">
        <w:rPr>
          <w:rFonts w:ascii="Times New Roman" w:eastAsia="Calibri" w:hAnsi="Times New Roman" w:cs="Times New Roman"/>
          <w:sz w:val="24"/>
          <w:szCs w:val="24"/>
          <w:lang w:eastAsia="lv-LV"/>
        </w:rPr>
        <w:t xml:space="preserve"> apliecina pirmpirkuma tiesība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process</w:t>
      </w:r>
    </w:p>
    <w:p w:rsidR="00C60DF7" w:rsidRPr="00B8474B" w:rsidRDefault="00C60DF7" w:rsidP="00C60DF7">
      <w:pPr>
        <w:spacing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C60DF7" w:rsidRPr="00B8474B" w:rsidRDefault="00C60DF7" w:rsidP="00C60DF7">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norise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Default="00C60DF7" w:rsidP="00C60DF7">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00C7355D">
        <w:rPr>
          <w:rFonts w:ascii="Times New Roman" w:eastAsia="Calibri" w:hAnsi="Times New Roman" w:cs="Times New Roman"/>
          <w:b/>
          <w:sz w:val="24"/>
          <w:szCs w:val="24"/>
          <w:lang w:eastAsia="lv-LV"/>
        </w:rPr>
        <w:t>2018.gada 25.septembrī</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sidR="00A727B4">
        <w:rPr>
          <w:rFonts w:ascii="Times New Roman" w:eastAsia="Calibri" w:hAnsi="Times New Roman" w:cs="Times New Roman"/>
          <w:sz w:val="24"/>
          <w:szCs w:val="24"/>
          <w:lang w:eastAsia="lv-LV"/>
        </w:rPr>
        <w:t xml:space="preserve">ā 1, Priekulē, Priekules nov., </w:t>
      </w:r>
      <w:r w:rsidRPr="00F01D20">
        <w:rPr>
          <w:rFonts w:ascii="Times New Roman" w:eastAsia="Calibri" w:hAnsi="Times New Roman" w:cs="Times New Roman"/>
          <w:b/>
          <w:sz w:val="24"/>
          <w:szCs w:val="24"/>
          <w:lang w:eastAsia="lv-LV"/>
        </w:rPr>
        <w:t>plkst</w:t>
      </w:r>
      <w:r w:rsidR="006D4874">
        <w:rPr>
          <w:rFonts w:ascii="Times New Roman" w:eastAsia="Calibri" w:hAnsi="Times New Roman" w:cs="Times New Roman"/>
          <w:b/>
          <w:sz w:val="24"/>
          <w:szCs w:val="24"/>
          <w:lang w:eastAsia="lv-LV"/>
        </w:rPr>
        <w:t>.10.00</w:t>
      </w:r>
      <w:r w:rsidR="00357F3D">
        <w:rPr>
          <w:rFonts w:ascii="Times New Roman" w:eastAsia="Calibri" w:hAnsi="Times New Roman" w:cs="Times New Roman"/>
          <w:sz w:val="24"/>
          <w:szCs w:val="24"/>
          <w:lang w:eastAsia="lv-LV"/>
        </w:rPr>
        <w:t>.</w:t>
      </w:r>
      <w:r w:rsidRPr="00B8474B">
        <w:rPr>
          <w:rFonts w:ascii="Times New Roman" w:eastAsia="Calibri" w:hAnsi="Times New Roman" w:cs="Times New Roman"/>
          <w:color w:val="000000"/>
          <w:sz w:val="24"/>
          <w:szCs w:val="24"/>
          <w:lang w:eastAsia="lv-LV"/>
        </w:rPr>
        <w:t xml:space="preserve">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 Izsoles vadītājs nosauc izsauc izsolāmā nekustamā īpašuma sākotnējo cenu un jautā: ”Kurš sola vairāk?”</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w:t>
      </w:r>
      <w:r w:rsidRPr="00B8474B">
        <w:rPr>
          <w:rFonts w:ascii="Times New Roman" w:eastAsia="Calibri" w:hAnsi="Times New Roman" w:cs="Times New Roman"/>
          <w:sz w:val="24"/>
          <w:szCs w:val="24"/>
          <w:lang w:eastAsia="lv-LV"/>
        </w:rPr>
        <w:lastRenderedPageBreak/>
        <w:t xml:space="preserve">dalībnieku saraksta, un viņam netiek atmaksāta nodrošinājuma nauda. Ja pēc tam izsolē ir palikuši vismaz divi dalībnieki, īpašums tiek pārdots izsoles dalībniekam, kurš nosolījis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C60DF7" w:rsidRPr="00B8474B" w:rsidRDefault="00C60DF7" w:rsidP="00C60DF7">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Tiem izsoles dalībniekiem, kuri piedalījušies izsolē, bet nav nosolījuši pārdodamo objektu;</w:t>
      </w:r>
    </w:p>
    <w:p w:rsidR="00C60DF7" w:rsidRPr="00B8474B" w:rsidRDefault="00C60DF7" w:rsidP="00C60DF7">
      <w:pPr>
        <w:numPr>
          <w:ilvl w:val="2"/>
          <w:numId w:val="2"/>
        </w:num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Ja izsole ir atzīta par spēkā neesošu rīkotāja vainas dēļ.</w:t>
      </w:r>
    </w:p>
    <w:p w:rsidR="00C60DF7" w:rsidRPr="00B8474B" w:rsidRDefault="00C60DF7" w:rsidP="00C60DF7">
      <w:pPr>
        <w:numPr>
          <w:ilvl w:val="1"/>
          <w:numId w:val="2"/>
        </w:numPr>
        <w:autoSpaceDE w:val="0"/>
        <w:autoSpaceDN w:val="0"/>
        <w:adjustRightInd w:val="0"/>
        <w:spacing w:after="0" w:line="240" w:lineRule="auto"/>
        <w:ind w:left="567" w:hanging="567"/>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Dalībniekiem, kuri uz izsoli ir reģistrējušies, bet nav ieradušies, kā arī dalībniekiem, kuri uz izsoli ir ieradušies, bet neveic solīšanu vispār, nodrošinājums atmaksāts netiek.</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A727B4" w:rsidP="00A727B4">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6. </w:t>
      </w:r>
      <w:r w:rsidR="00C60DF7" w:rsidRPr="00B8474B">
        <w:rPr>
          <w:rFonts w:ascii="Times New Roman" w:eastAsia="Calibri" w:hAnsi="Times New Roman" w:cs="Times New Roman"/>
          <w:b/>
          <w:sz w:val="24"/>
          <w:szCs w:val="24"/>
          <w:lang w:eastAsia="lv-LV"/>
        </w:rPr>
        <w:t>Samaksas kārtība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7.  Izsoles rezultātu apstiprināšana</w:t>
      </w:r>
    </w:p>
    <w:p w:rsidR="00C60DF7" w:rsidRPr="00B8474B" w:rsidRDefault="00C60DF7" w:rsidP="00C60DF7">
      <w:pPr>
        <w:spacing w:after="0" w:line="240" w:lineRule="auto"/>
        <w:contextualSpacing/>
        <w:jc w:val="center"/>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7.1. Izsoles rīkotājs apstiprina izsoles protokolu septiņu dienu laikā pēc izsoles.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C60DF7"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7.3. Pirkuma līgums tiek noslēgts septiņu dienu laikā pēc izsoles rezultātu apstiprināšanas.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F01D20" w:rsidRDefault="00C60DF7" w:rsidP="00C60DF7">
      <w:pPr>
        <w:pStyle w:val="ListParagraph"/>
        <w:numPr>
          <w:ilvl w:val="0"/>
          <w:numId w:val="4"/>
        </w:numPr>
        <w:spacing w:after="0" w:line="240" w:lineRule="auto"/>
        <w:jc w:val="center"/>
        <w:rPr>
          <w:rFonts w:ascii="Times New Roman" w:eastAsia="Times New Roman" w:hAnsi="Times New Roman" w:cs="Times New Roman"/>
          <w:b/>
          <w:sz w:val="24"/>
          <w:szCs w:val="24"/>
          <w:lang w:eastAsia="lv-LV"/>
        </w:rPr>
      </w:pPr>
      <w:r w:rsidRPr="00F01D20">
        <w:rPr>
          <w:rFonts w:ascii="Times New Roman" w:eastAsia="Times New Roman" w:hAnsi="Times New Roman" w:cs="Times New Roman"/>
          <w:b/>
          <w:sz w:val="24"/>
          <w:szCs w:val="24"/>
          <w:lang w:eastAsia="lv-LV"/>
        </w:rPr>
        <w:t>Nenotikusī izsole</w:t>
      </w:r>
    </w:p>
    <w:p w:rsidR="00C60DF7" w:rsidRPr="00B8474B" w:rsidRDefault="00C60DF7" w:rsidP="00C60DF7">
      <w:pPr>
        <w:spacing w:after="0" w:line="240" w:lineRule="auto"/>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8.1.Izsole atzīstama par nenotikušu, ja:</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8.1.1. Noteiktajā laikā ir reģistrējušies vairāk par vienu dalībnieku, bet uz izsoli neviens neierodas;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8.1.2. Noteiktajā termiņā neviens dalībnieks nav reģistrējies;</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8.1.3. Neviens pircējs nav pārsolījis izsoles sākumcenu vai arī nav samaksājis nosolīto cenu.</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lastRenderedPageBreak/>
        <w:t>8.1.4. Tiek konstatēts, ka nepamatoti noraidīta kāda dalībnieka piedalīšanās izsolē vai nepareizi noraidīts kāds pārsolījums;</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8.1.5. Tiek konstatēts, ka bijusi noruna atturēt kādu no piedalīšanās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8.1.6. Objektu pirkusi persona, kurai nav tiesību piedalīties izsolē;</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8.1.8. Nav ievēroti izsoles noteikumi.</w:t>
      </w:r>
    </w:p>
    <w:p w:rsidR="00C60DF7" w:rsidRPr="00B8474B" w:rsidRDefault="00C60DF7" w:rsidP="00C60DF7">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numPr>
          <w:ilvl w:val="0"/>
          <w:numId w:val="4"/>
        </w:num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Izsoles komisijas lēmuma pārsūdzēšana</w:t>
      </w:r>
    </w:p>
    <w:p w:rsidR="00C60DF7" w:rsidRPr="00B8474B" w:rsidRDefault="00C60DF7" w:rsidP="00C60DF7">
      <w:pPr>
        <w:spacing w:after="0" w:line="240" w:lineRule="auto"/>
        <w:contextualSpacing/>
        <w:rPr>
          <w:rFonts w:ascii="Times New Roman" w:eastAsia="Calibri" w:hAnsi="Times New Roman" w:cs="Times New Roman"/>
          <w:b/>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C60DF7" w:rsidRPr="00B8474B" w:rsidRDefault="00C60DF7" w:rsidP="00C60DF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C60DF7" w:rsidRPr="00B8474B" w:rsidRDefault="00C60DF7" w:rsidP="00C60DF7">
      <w:pPr>
        <w:spacing w:after="0" w:line="240" w:lineRule="auto"/>
        <w:contextualSpacing/>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5A6CB8" w:rsidP="00C60DF7">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Pašvaldības d</w:t>
      </w:r>
      <w:r w:rsidR="00C60DF7" w:rsidRPr="00B8474B">
        <w:rPr>
          <w:rFonts w:ascii="Times New Roman" w:eastAsia="Times New Roman" w:hAnsi="Times New Roman" w:cs="Times New Roman"/>
          <w:sz w:val="24"/>
          <w:szCs w:val="24"/>
          <w:lang w:eastAsia="lv-LV"/>
        </w:rPr>
        <w:t>omes priekšsēdētāja</w:t>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r>
      <w:r w:rsidR="00C60DF7" w:rsidRPr="00B8474B">
        <w:rPr>
          <w:rFonts w:ascii="Times New Roman" w:eastAsia="Times New Roman" w:hAnsi="Times New Roman" w:cs="Times New Roman"/>
          <w:sz w:val="24"/>
          <w:szCs w:val="24"/>
          <w:lang w:eastAsia="lv-LV"/>
        </w:rPr>
        <w:tab/>
        <w:t>V.Jablonska</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left" w:pos="8647"/>
          <w:tab w:val="right" w:pos="8789"/>
        </w:tabs>
        <w:spacing w:after="0" w:line="240" w:lineRule="auto"/>
        <w:ind w:right="31"/>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5A6CB8" w:rsidRDefault="005A6CB8"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C3DFC" w:rsidRDefault="008C3DFC" w:rsidP="00D30D9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6D4874" w:rsidRDefault="006D4874"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C60DF7" w:rsidRDefault="006D4874"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 nekustama īpašuma Upes iela 3</w:t>
      </w:r>
      <w:r w:rsidR="00C60DF7" w:rsidRPr="00B8474B">
        <w:rPr>
          <w:rFonts w:ascii="Times New Roman" w:eastAsia="Times New Roman" w:hAnsi="Times New Roman" w:cs="Times New Roman"/>
          <w:i/>
          <w:sz w:val="20"/>
          <w:szCs w:val="20"/>
          <w:lang w:eastAsia="lv-LV"/>
        </w:rPr>
        <w:t>, kadastra numurs 64</w:t>
      </w:r>
      <w:r w:rsidR="006963CE">
        <w:rPr>
          <w:rFonts w:ascii="Times New Roman" w:eastAsia="Times New Roman" w:hAnsi="Times New Roman" w:cs="Times New Roman"/>
          <w:i/>
          <w:sz w:val="20"/>
          <w:szCs w:val="20"/>
          <w:lang w:eastAsia="lv-LV"/>
        </w:rPr>
        <w:t xml:space="preserve">15 </w:t>
      </w:r>
      <w:r w:rsidR="00C60DF7">
        <w:rPr>
          <w:rFonts w:ascii="Times New Roman" w:eastAsia="Times New Roman" w:hAnsi="Times New Roman" w:cs="Times New Roman"/>
          <w:i/>
          <w:sz w:val="20"/>
          <w:szCs w:val="20"/>
          <w:lang w:eastAsia="lv-LV"/>
        </w:rPr>
        <w:t xml:space="preserve"> 00</w:t>
      </w:r>
      <w:r>
        <w:rPr>
          <w:rFonts w:ascii="Times New Roman" w:eastAsia="Times New Roman" w:hAnsi="Times New Roman" w:cs="Times New Roman"/>
          <w:i/>
          <w:sz w:val="20"/>
          <w:szCs w:val="20"/>
          <w:lang w:eastAsia="lv-LV"/>
        </w:rPr>
        <w:t>5 0044,</w:t>
      </w:r>
      <w:r w:rsidR="00C60DF7">
        <w:rPr>
          <w:rFonts w:ascii="Times New Roman" w:eastAsia="Times New Roman" w:hAnsi="Times New Roman" w:cs="Times New Roman"/>
          <w:i/>
          <w:sz w:val="20"/>
          <w:szCs w:val="20"/>
          <w:lang w:eastAsia="lv-LV"/>
        </w:rPr>
        <w:t xml:space="preserve"> </w:t>
      </w:r>
    </w:p>
    <w:p w:rsidR="00C60DF7" w:rsidRPr="00B8474B" w:rsidRDefault="006963CE"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00C60DF7"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ĪPAŠUMA PIRKUMA LĪGUMS (PROJEKTS)</w:t>
      </w:r>
    </w:p>
    <w:p w:rsidR="00C60DF7" w:rsidRPr="00B8474B" w:rsidRDefault="00C60DF7" w:rsidP="00C60DF7">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color w:val="000000"/>
          <w:sz w:val="24"/>
          <w:szCs w:val="24"/>
          <w:lang w:eastAsia="lv-LV"/>
        </w:rPr>
      </w:pPr>
      <w:r w:rsidRPr="00B8474B">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201</w:t>
      </w:r>
      <w:r>
        <w:rPr>
          <w:rFonts w:ascii="Times New Roman" w:eastAsia="Times New Roman" w:hAnsi="Times New Roman" w:cs="Times New Roman"/>
          <w:noProof/>
          <w:color w:val="000000"/>
          <w:sz w:val="24"/>
          <w:szCs w:val="24"/>
          <w:lang w:eastAsia="lv-LV"/>
        </w:rPr>
        <w:t>8</w:t>
      </w:r>
      <w:r w:rsidRPr="00B8474B">
        <w:rPr>
          <w:rFonts w:ascii="Times New Roman" w:eastAsia="Times New Roman" w:hAnsi="Times New Roman" w:cs="Times New Roman"/>
          <w:noProof/>
          <w:color w:val="000000"/>
          <w:sz w:val="24"/>
          <w:szCs w:val="24"/>
          <w:lang w:eastAsia="lv-LV"/>
        </w:rPr>
        <w:t>.gada___.__________</w:t>
      </w: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C60DF7" w:rsidRPr="00B8474B" w:rsidRDefault="00C60DF7" w:rsidP="00C60DF7">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201</w:t>
      </w:r>
      <w:r>
        <w:rPr>
          <w:rFonts w:ascii="Times New Roman" w:eastAsia="Times New Roman" w:hAnsi="Times New Roman" w:cs="Times New Roman"/>
          <w:i/>
          <w:noProof/>
          <w:sz w:val="24"/>
          <w:szCs w:val="24"/>
          <w:lang w:eastAsia="lv-LV"/>
        </w:rPr>
        <w:t>8</w:t>
      </w:r>
      <w:r w:rsidRPr="00B8474B">
        <w:rPr>
          <w:rFonts w:ascii="Times New Roman" w:eastAsia="Times New Roman" w:hAnsi="Times New Roman" w:cs="Times New Roman"/>
          <w:i/>
          <w:noProof/>
          <w:sz w:val="24"/>
          <w:szCs w:val="24"/>
          <w:lang w:eastAsia="lv-LV"/>
        </w:rPr>
        <w:t xml:space="preserve">.gada </w:t>
      </w:r>
      <w:r w:rsidR="006963CE">
        <w:rPr>
          <w:rFonts w:ascii="Times New Roman" w:eastAsia="Times New Roman" w:hAnsi="Times New Roman" w:cs="Times New Roman"/>
          <w:i/>
          <w:noProof/>
          <w:sz w:val="24"/>
          <w:szCs w:val="24"/>
          <w:lang w:eastAsia="lv-LV"/>
        </w:rPr>
        <w:t>28.jūnija</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u Nr.__ (prot.Nr.__</w:t>
      </w:r>
      <w:r w:rsidR="006963CE">
        <w:rPr>
          <w:rFonts w:ascii="Times New Roman" w:eastAsia="Times New Roman" w:hAnsi="Times New Roman" w:cs="Times New Roman"/>
          <w:i/>
          <w:noProof/>
          <w:sz w:val="24"/>
          <w:szCs w:val="24"/>
          <w:lang w:eastAsia="lv-LV"/>
        </w:rPr>
        <w:t>) “P</w:t>
      </w:r>
      <w:r w:rsidR="006D4874">
        <w:rPr>
          <w:rFonts w:ascii="Times New Roman" w:eastAsia="Times New Roman" w:hAnsi="Times New Roman" w:cs="Times New Roman"/>
          <w:i/>
          <w:noProof/>
          <w:sz w:val="24"/>
          <w:szCs w:val="24"/>
          <w:lang w:eastAsia="lv-LV"/>
        </w:rPr>
        <w:t>ar nekustamā īpašuma Upes iela 3</w:t>
      </w:r>
      <w:r w:rsidR="006963CE">
        <w:rPr>
          <w:rFonts w:ascii="Times New Roman" w:eastAsia="Times New Roman" w:hAnsi="Times New Roman" w:cs="Times New Roman"/>
          <w:i/>
          <w:noProof/>
          <w:sz w:val="24"/>
          <w:szCs w:val="24"/>
          <w:lang w:eastAsia="lv-LV"/>
        </w:rPr>
        <w:t>, Priekule</w:t>
      </w:r>
      <w:r w:rsidRPr="00B8474B">
        <w:rPr>
          <w:rFonts w:ascii="Times New Roman" w:eastAsia="Times New Roman" w:hAnsi="Times New Roman" w:cs="Times New Roman"/>
          <w:i/>
          <w:noProof/>
          <w:sz w:val="24"/>
          <w:szCs w:val="24"/>
          <w:lang w:eastAsia="lv-LV"/>
        </w:rPr>
        <w:t>, Priekules nov., nosacītās cenas un izsole</w:t>
      </w:r>
      <w:r w:rsidR="00A66E9E">
        <w:rPr>
          <w:rFonts w:ascii="Times New Roman" w:eastAsia="Times New Roman" w:hAnsi="Times New Roman" w:cs="Times New Roman"/>
          <w:i/>
          <w:noProof/>
          <w:sz w:val="24"/>
          <w:szCs w:val="24"/>
          <w:lang w:eastAsia="lv-LV"/>
        </w:rPr>
        <w:t xml:space="preserve">s noteikumu apstiprināšanu”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C60DF7" w:rsidRPr="00B8474B" w:rsidRDefault="00172F97" w:rsidP="00172F97">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00C60DF7" w:rsidRPr="00B8474B">
        <w:rPr>
          <w:rFonts w:ascii="Times New Roman" w:eastAsia="Times New Roman" w:hAnsi="Times New Roman" w:cs="Times New Roman"/>
          <w:b/>
          <w:bCs/>
          <w:noProof/>
          <w:kern w:val="32"/>
          <w:sz w:val="24"/>
          <w:szCs w:val="24"/>
          <w:lang w:eastAsia="lv-LV"/>
        </w:rPr>
        <w:t>LĪGUMA PRIEKŠMETS</w:t>
      </w:r>
    </w:p>
    <w:p w:rsidR="00C60DF7" w:rsidRPr="00B8474B" w:rsidRDefault="00C60DF7" w:rsidP="00C60DF7">
      <w:pPr>
        <w:spacing w:after="12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1.1. Pārdevējs pārdod un P</w:t>
      </w:r>
      <w:r w:rsidR="00E9750E">
        <w:rPr>
          <w:rFonts w:ascii="Times New Roman" w:eastAsia="Times New Roman" w:hAnsi="Times New Roman" w:cs="Times New Roman"/>
          <w:noProof/>
          <w:sz w:val="24"/>
          <w:szCs w:val="24"/>
          <w:lang w:eastAsia="lv-LV"/>
        </w:rPr>
        <w:t>ir</w:t>
      </w:r>
      <w:r w:rsidR="00FD1170">
        <w:rPr>
          <w:rFonts w:ascii="Times New Roman" w:eastAsia="Times New Roman" w:hAnsi="Times New Roman" w:cs="Times New Roman"/>
          <w:noProof/>
          <w:sz w:val="24"/>
          <w:szCs w:val="24"/>
          <w:lang w:eastAsia="lv-LV"/>
        </w:rPr>
        <w:t>cējs  pērk nekustamo īpašumu Up</w:t>
      </w:r>
      <w:r w:rsidR="006D4874">
        <w:rPr>
          <w:rFonts w:ascii="Times New Roman" w:eastAsia="Times New Roman" w:hAnsi="Times New Roman" w:cs="Times New Roman"/>
          <w:noProof/>
          <w:sz w:val="24"/>
          <w:szCs w:val="24"/>
          <w:lang w:eastAsia="lv-LV"/>
        </w:rPr>
        <w:t>es iela 3</w:t>
      </w:r>
      <w:r w:rsidRPr="00B8474B">
        <w:rPr>
          <w:rFonts w:ascii="Times New Roman" w:eastAsia="Times New Roman" w:hAnsi="Times New Roman" w:cs="Times New Roman"/>
          <w:noProof/>
          <w:sz w:val="24"/>
          <w:szCs w:val="24"/>
          <w:lang w:eastAsia="lv-LV"/>
        </w:rPr>
        <w:t xml:space="preserve">, </w:t>
      </w:r>
      <w:r w:rsidR="00E9750E">
        <w:rPr>
          <w:rFonts w:ascii="Times New Roman" w:eastAsia="Times New Roman" w:hAnsi="Times New Roman" w:cs="Times New Roman"/>
          <w:noProof/>
          <w:sz w:val="24"/>
          <w:szCs w:val="24"/>
          <w:lang w:eastAsia="lv-LV"/>
        </w:rPr>
        <w:t>Priekule</w:t>
      </w:r>
      <w:r w:rsidRPr="00B8474B">
        <w:rPr>
          <w:rFonts w:ascii="Times New Roman" w:eastAsia="Times New Roman" w:hAnsi="Times New Roman" w:cs="Times New Roman"/>
          <w:noProof/>
          <w:sz w:val="24"/>
          <w:szCs w:val="24"/>
          <w:lang w:eastAsia="lv-LV"/>
        </w:rPr>
        <w:t>., Priekules nov., kadastra numurs 64</w:t>
      </w:r>
      <w:r w:rsidR="00E9750E">
        <w:rPr>
          <w:rFonts w:ascii="Times New Roman" w:eastAsia="Times New Roman" w:hAnsi="Times New Roman" w:cs="Times New Roman"/>
          <w:noProof/>
          <w:sz w:val="24"/>
          <w:szCs w:val="24"/>
          <w:lang w:eastAsia="lv-LV"/>
        </w:rPr>
        <w:t>15</w:t>
      </w:r>
      <w:r>
        <w:rPr>
          <w:rFonts w:ascii="Times New Roman" w:eastAsia="Times New Roman" w:hAnsi="Times New Roman" w:cs="Times New Roman"/>
          <w:noProof/>
          <w:sz w:val="24"/>
          <w:szCs w:val="24"/>
          <w:lang w:eastAsia="lv-LV"/>
        </w:rPr>
        <w:t xml:space="preserve"> 00</w:t>
      </w:r>
      <w:r w:rsidR="00E9750E">
        <w:rPr>
          <w:rFonts w:ascii="Times New Roman" w:eastAsia="Times New Roman" w:hAnsi="Times New Roman" w:cs="Times New Roman"/>
          <w:noProof/>
          <w:sz w:val="24"/>
          <w:szCs w:val="24"/>
          <w:lang w:eastAsia="lv-LV"/>
        </w:rPr>
        <w:t>5 004</w:t>
      </w:r>
      <w:r w:rsidR="006D4874">
        <w:rPr>
          <w:rFonts w:ascii="Times New Roman" w:eastAsia="Times New Roman" w:hAnsi="Times New Roman" w:cs="Times New Roman"/>
          <w:noProof/>
          <w:sz w:val="24"/>
          <w:szCs w:val="24"/>
          <w:lang w:eastAsia="lv-LV"/>
        </w:rPr>
        <w:t>4</w:t>
      </w:r>
      <w:r w:rsidRPr="00B8474B">
        <w:rPr>
          <w:rFonts w:ascii="Times New Roman" w:eastAsia="Times New Roman" w:hAnsi="Times New Roman" w:cs="Times New Roman"/>
          <w:noProof/>
          <w:sz w:val="24"/>
          <w:szCs w:val="24"/>
          <w:lang w:eastAsia="lv-LV"/>
        </w:rPr>
        <w:t xml:space="preserve"> (turpmāk – nekustamais īpašums). </w:t>
      </w:r>
    </w:p>
    <w:p w:rsidR="006D4874" w:rsidRPr="006D4874" w:rsidRDefault="00C60DF7" w:rsidP="006D4874">
      <w:pPr>
        <w:spacing w:after="0" w:line="240" w:lineRule="auto"/>
        <w:jc w:val="both"/>
        <w:rPr>
          <w:rFonts w:ascii="Times New Roman" w:eastAsia="Times New Roman" w:hAnsi="Times New Roman" w:cs="Times New Roman"/>
          <w:sz w:val="24"/>
          <w:szCs w:val="24"/>
          <w:lang w:eastAsia="lv-LV"/>
        </w:rPr>
      </w:pPr>
      <w:r w:rsidRPr="00E9750E">
        <w:rPr>
          <w:rFonts w:ascii="Times New Roman" w:hAnsi="Times New Roman" w:cs="Times New Roman"/>
          <w:noProof/>
          <w:sz w:val="24"/>
          <w:szCs w:val="24"/>
          <w:lang w:eastAsia="lv-LV"/>
        </w:rPr>
        <w:t xml:space="preserve">1.2. Nekustamais </w:t>
      </w:r>
      <w:r w:rsidR="00E9750E" w:rsidRPr="00E9750E">
        <w:rPr>
          <w:rFonts w:ascii="Times New Roman" w:hAnsi="Times New Roman" w:cs="Times New Roman"/>
          <w:noProof/>
          <w:sz w:val="24"/>
          <w:szCs w:val="24"/>
          <w:lang w:eastAsia="lv-LV"/>
        </w:rPr>
        <w:t>īpašums sastāv no zemes</w:t>
      </w:r>
      <w:r w:rsidR="006D4874">
        <w:rPr>
          <w:rFonts w:ascii="Times New Roman" w:hAnsi="Times New Roman" w:cs="Times New Roman"/>
          <w:noProof/>
          <w:sz w:val="24"/>
          <w:szCs w:val="24"/>
          <w:lang w:eastAsia="lv-LV"/>
        </w:rPr>
        <w:t xml:space="preserve"> </w:t>
      </w:r>
      <w:r w:rsidR="006D4874">
        <w:rPr>
          <w:rFonts w:ascii="Times New Roman" w:eastAsia="Times New Roman" w:hAnsi="Times New Roman" w:cs="Times New Roman"/>
          <w:sz w:val="24"/>
          <w:szCs w:val="24"/>
          <w:lang w:eastAsia="lv-LV"/>
        </w:rPr>
        <w:t>vienības</w:t>
      </w:r>
      <w:r w:rsidR="006D4874" w:rsidRPr="00B8474B">
        <w:rPr>
          <w:rFonts w:ascii="Times New Roman" w:eastAsia="Times New Roman" w:hAnsi="Times New Roman" w:cs="Times New Roman"/>
          <w:sz w:val="24"/>
          <w:szCs w:val="24"/>
          <w:lang w:eastAsia="lv-LV"/>
        </w:rPr>
        <w:t xml:space="preserve"> ar kadastra apzīmējumu 64</w:t>
      </w:r>
      <w:r w:rsidR="006D4874">
        <w:rPr>
          <w:rFonts w:ascii="Times New Roman" w:eastAsia="Times New Roman" w:hAnsi="Times New Roman" w:cs="Times New Roman"/>
          <w:sz w:val="24"/>
          <w:szCs w:val="24"/>
          <w:lang w:eastAsia="lv-LV"/>
        </w:rPr>
        <w:t xml:space="preserve">15 </w:t>
      </w:r>
      <w:r w:rsidR="006D4874" w:rsidRPr="00B8474B">
        <w:rPr>
          <w:rFonts w:ascii="Times New Roman" w:eastAsia="Times New Roman" w:hAnsi="Times New Roman" w:cs="Times New Roman"/>
          <w:sz w:val="24"/>
          <w:szCs w:val="24"/>
          <w:lang w:eastAsia="lv-LV"/>
        </w:rPr>
        <w:t>00</w:t>
      </w:r>
      <w:r w:rsidR="006D4874">
        <w:rPr>
          <w:rFonts w:ascii="Times New Roman" w:eastAsia="Times New Roman" w:hAnsi="Times New Roman" w:cs="Times New Roman"/>
          <w:sz w:val="24"/>
          <w:szCs w:val="24"/>
          <w:lang w:eastAsia="lv-LV"/>
        </w:rPr>
        <w:t xml:space="preserve">5 </w:t>
      </w:r>
      <w:r w:rsidR="006D4874" w:rsidRPr="00B8474B">
        <w:rPr>
          <w:rFonts w:ascii="Times New Roman" w:eastAsia="Times New Roman" w:hAnsi="Times New Roman" w:cs="Times New Roman"/>
          <w:sz w:val="24"/>
          <w:szCs w:val="24"/>
          <w:lang w:eastAsia="lv-LV"/>
        </w:rPr>
        <w:t>0</w:t>
      </w:r>
      <w:r w:rsidR="006D4874">
        <w:rPr>
          <w:rFonts w:ascii="Times New Roman" w:eastAsia="Times New Roman" w:hAnsi="Times New Roman" w:cs="Times New Roman"/>
          <w:sz w:val="24"/>
          <w:szCs w:val="24"/>
          <w:lang w:eastAsia="lv-LV"/>
        </w:rPr>
        <w:t>044</w:t>
      </w:r>
      <w:r w:rsidR="006D4874" w:rsidRPr="00B8474B">
        <w:rPr>
          <w:rFonts w:ascii="Times New Roman" w:eastAsia="Times New Roman" w:hAnsi="Times New Roman" w:cs="Times New Roman"/>
          <w:sz w:val="24"/>
          <w:szCs w:val="24"/>
          <w:lang w:eastAsia="lv-LV"/>
        </w:rPr>
        <w:t xml:space="preserve">  </w:t>
      </w:r>
      <w:r w:rsidR="006D4874">
        <w:rPr>
          <w:rFonts w:ascii="Times New Roman" w:eastAsia="Times New Roman" w:hAnsi="Times New Roman" w:cs="Times New Roman"/>
          <w:sz w:val="24"/>
          <w:szCs w:val="24"/>
          <w:lang w:eastAsia="lv-LV"/>
        </w:rPr>
        <w:t>6920 m</w:t>
      </w:r>
      <w:r w:rsidR="006D4874" w:rsidRPr="004A1841">
        <w:rPr>
          <w:rFonts w:ascii="Times New Roman" w:eastAsia="Times New Roman" w:hAnsi="Times New Roman" w:cs="Times New Roman"/>
          <w:sz w:val="24"/>
          <w:szCs w:val="24"/>
          <w:vertAlign w:val="superscript"/>
          <w:lang w:eastAsia="lv-LV"/>
        </w:rPr>
        <w:t>2</w:t>
      </w:r>
      <w:r w:rsidR="006D4874" w:rsidRPr="00B8474B">
        <w:rPr>
          <w:rFonts w:ascii="Times New Roman" w:eastAsia="Times New Roman" w:hAnsi="Times New Roman" w:cs="Times New Roman"/>
          <w:sz w:val="24"/>
          <w:szCs w:val="24"/>
          <w:lang w:eastAsia="lv-LV"/>
        </w:rPr>
        <w:t xml:space="preserve"> platībā</w:t>
      </w:r>
      <w:r w:rsidR="006D4874">
        <w:rPr>
          <w:rFonts w:ascii="Times New Roman" w:eastAsia="Times New Roman" w:hAnsi="Times New Roman" w:cs="Times New Roman"/>
          <w:sz w:val="24"/>
          <w:szCs w:val="24"/>
          <w:lang w:eastAsia="lv-LV"/>
        </w:rPr>
        <w:t xml:space="preserve"> un trīsstāvu būves 2028.8</w:t>
      </w:r>
      <w:r w:rsidR="00A727B4">
        <w:rPr>
          <w:rFonts w:ascii="Times New Roman" w:eastAsia="Times New Roman" w:hAnsi="Times New Roman" w:cs="Times New Roman"/>
          <w:sz w:val="24"/>
          <w:szCs w:val="24"/>
          <w:lang w:eastAsia="lv-LV"/>
        </w:rPr>
        <w:t>0</w:t>
      </w:r>
      <w:r w:rsidR="006D4874">
        <w:rPr>
          <w:rFonts w:ascii="Times New Roman" w:eastAsia="Times New Roman" w:hAnsi="Times New Roman" w:cs="Times New Roman"/>
          <w:sz w:val="24"/>
          <w:szCs w:val="24"/>
          <w:lang w:eastAsia="lv-LV"/>
        </w:rPr>
        <w:t xml:space="preserve"> m</w:t>
      </w:r>
      <w:r w:rsidR="006D4874" w:rsidRPr="004A1841">
        <w:rPr>
          <w:rFonts w:ascii="Times New Roman" w:eastAsia="Times New Roman" w:hAnsi="Times New Roman" w:cs="Times New Roman"/>
          <w:sz w:val="24"/>
          <w:szCs w:val="24"/>
          <w:vertAlign w:val="superscript"/>
          <w:lang w:eastAsia="lv-LV"/>
        </w:rPr>
        <w:t>2</w:t>
      </w:r>
      <w:r w:rsidR="006D4874">
        <w:rPr>
          <w:rFonts w:ascii="Times New Roman" w:eastAsia="Times New Roman" w:hAnsi="Times New Roman" w:cs="Times New Roman"/>
          <w:sz w:val="24"/>
          <w:szCs w:val="24"/>
          <w:vertAlign w:val="superscript"/>
          <w:lang w:eastAsia="lv-LV"/>
        </w:rPr>
        <w:t xml:space="preserve"> </w:t>
      </w:r>
      <w:r w:rsidR="006D4874">
        <w:rPr>
          <w:rFonts w:ascii="Times New Roman" w:eastAsia="Times New Roman" w:hAnsi="Times New Roman" w:cs="Times New Roman"/>
          <w:sz w:val="24"/>
          <w:szCs w:val="24"/>
          <w:lang w:eastAsia="lv-LV"/>
        </w:rPr>
        <w:t xml:space="preserve">platībā ar kadastra apzīmējumu 6415 005 004 4001. </w:t>
      </w:r>
      <w:r w:rsidR="006D4874">
        <w:rPr>
          <w:rFonts w:ascii="Times New Roman" w:hAnsi="Times New Roman" w:cs="Times New Roman"/>
          <w:noProof/>
          <w:sz w:val="24"/>
          <w:szCs w:val="24"/>
          <w:lang w:eastAsia="lv-LV"/>
        </w:rPr>
        <w:t xml:space="preserve"> </w:t>
      </w:r>
      <w:r w:rsidR="00E9750E" w:rsidRPr="00E9750E">
        <w:rPr>
          <w:rFonts w:ascii="Times New Roman" w:hAnsi="Times New Roman" w:cs="Times New Roman"/>
          <w:noProof/>
          <w:sz w:val="24"/>
          <w:szCs w:val="24"/>
          <w:lang w:eastAsia="lv-LV"/>
        </w:rPr>
        <w:t xml:space="preserve"> </w:t>
      </w:r>
    </w:p>
    <w:p w:rsidR="00C60DF7" w:rsidRPr="00E9750E" w:rsidRDefault="00C60DF7" w:rsidP="00E9750E">
      <w:pPr>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sidR="00172F97">
        <w:rPr>
          <w:rFonts w:ascii="Times New Roman" w:hAnsi="Times New Roman" w:cs="Times New Roman"/>
          <w:noProof/>
          <w:sz w:val="24"/>
          <w:szCs w:val="24"/>
          <w:lang w:eastAsia="lv-LV"/>
        </w:rPr>
        <w:t>esas zemesgrāmatu nodaļas Priekules pilsētas zemesgrāmatas</w:t>
      </w:r>
      <w:r w:rsidRPr="00E9750E">
        <w:rPr>
          <w:rFonts w:ascii="Times New Roman" w:hAnsi="Times New Roman" w:cs="Times New Roman"/>
          <w:noProof/>
          <w:sz w:val="24"/>
          <w:szCs w:val="24"/>
          <w:lang w:eastAsia="lv-LV"/>
        </w:rPr>
        <w:t xml:space="preserve"> nodalījumā Nr.1</w:t>
      </w:r>
      <w:r w:rsidR="006D4874">
        <w:rPr>
          <w:rFonts w:ascii="Times New Roman" w:hAnsi="Times New Roman" w:cs="Times New Roman"/>
          <w:noProof/>
          <w:sz w:val="24"/>
          <w:szCs w:val="24"/>
          <w:lang w:eastAsia="lv-LV"/>
        </w:rPr>
        <w:t>00000552484</w:t>
      </w:r>
      <w:r w:rsidRPr="00E9750E">
        <w:rPr>
          <w:rFonts w:ascii="Times New Roman" w:hAnsi="Times New Roman" w:cs="Times New Roman"/>
          <w:noProof/>
          <w:sz w:val="24"/>
          <w:szCs w:val="24"/>
          <w:lang w:eastAsia="lv-LV"/>
        </w:rPr>
        <w:t>.</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sidR="00172F97">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C60DF7" w:rsidRPr="00172F97" w:rsidRDefault="00C60DF7" w:rsidP="00172F97">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sidR="00172F97">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sidR="00172F97">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sidR="00172F97">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sidR="00172F97">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C60DF7" w:rsidRPr="00B8474B" w:rsidRDefault="00C60DF7" w:rsidP="00C60DF7">
      <w:pPr>
        <w:spacing w:after="0" w:line="240" w:lineRule="auto"/>
        <w:ind w:right="424"/>
        <w:jc w:val="center"/>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sidR="00817609">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C60DF7" w:rsidRPr="00B8474B" w:rsidRDefault="00C60DF7" w:rsidP="00C60DF7">
      <w:pPr>
        <w:spacing w:after="0" w:line="240" w:lineRule="auto"/>
        <w:ind w:right="424"/>
        <w:jc w:val="center"/>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172F97" w:rsidRDefault="00172F97" w:rsidP="00172F97">
      <w:pPr>
        <w:spacing w:after="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00C60DF7" w:rsidRPr="00172F97">
        <w:rPr>
          <w:rFonts w:ascii="Times New Roman" w:eastAsia="Times New Roman" w:hAnsi="Times New Roman" w:cs="Times New Roman"/>
          <w:b/>
          <w:sz w:val="24"/>
          <w:szCs w:val="20"/>
          <w:lang w:eastAsia="ru-RU"/>
        </w:rPr>
        <w:t>LĪGUMA GROZĪŠANA UN PAPILDINĀŠANA</w:t>
      </w:r>
    </w:p>
    <w:p w:rsidR="00C60DF7" w:rsidRPr="00B8474B" w:rsidRDefault="00C60DF7" w:rsidP="00C60DF7">
      <w:pPr>
        <w:spacing w:after="0" w:line="240" w:lineRule="auto"/>
        <w:ind w:right="424"/>
        <w:rPr>
          <w:rFonts w:ascii="Times New Roman" w:eastAsia="Times New Roman" w:hAnsi="Times New Roman" w:cs="Times New Roman"/>
          <w:b/>
          <w:sz w:val="24"/>
          <w:szCs w:val="20"/>
          <w:lang w:eastAsia="ru-RU"/>
        </w:rPr>
      </w:pPr>
    </w:p>
    <w:p w:rsidR="00C60DF7" w:rsidRPr="00B8474B" w:rsidRDefault="00C60DF7" w:rsidP="00C60DF7">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C60DF7" w:rsidRPr="00B8474B" w:rsidRDefault="00C60DF7" w:rsidP="00C60DF7">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C60DF7" w:rsidRPr="00B8474B" w:rsidRDefault="00C60DF7" w:rsidP="00C60DF7">
      <w:pPr>
        <w:spacing w:after="0" w:line="240" w:lineRule="auto"/>
        <w:ind w:right="424"/>
        <w:jc w:val="both"/>
        <w:rPr>
          <w:rFonts w:ascii="Times New Roman" w:eastAsia="Times New Roman" w:hAnsi="Times New Roman" w:cs="Times New Roman"/>
          <w:sz w:val="24"/>
          <w:szCs w:val="20"/>
          <w:lang w:eastAsia="ru-RU"/>
        </w:rPr>
      </w:pPr>
    </w:p>
    <w:p w:rsidR="00C60DF7" w:rsidRPr="00B8474B" w:rsidRDefault="00C60DF7" w:rsidP="00172F97">
      <w:pPr>
        <w:numPr>
          <w:ilvl w:val="0"/>
          <w:numId w:val="1"/>
        </w:num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PĀRĒJIE NOTEIKUMI</w:t>
      </w:r>
    </w:p>
    <w:p w:rsidR="00C60DF7" w:rsidRPr="00B8474B" w:rsidRDefault="00C60DF7" w:rsidP="00C60DF7">
      <w:pPr>
        <w:spacing w:after="0" w:line="240" w:lineRule="auto"/>
        <w:ind w:right="424"/>
        <w:rPr>
          <w:rFonts w:ascii="Times New Roman" w:eastAsia="Times New Roman" w:hAnsi="Times New Roman" w:cs="Times New Roman"/>
          <w:b/>
          <w:noProof/>
          <w:sz w:val="24"/>
          <w:szCs w:val="24"/>
          <w:lang w:eastAsia="lv-LV"/>
        </w:rPr>
      </w:pP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C60DF7" w:rsidRPr="00B8474B" w:rsidRDefault="00C60DF7" w:rsidP="00C60DF7">
      <w:pPr>
        <w:tabs>
          <w:tab w:val="left" w:pos="9071"/>
        </w:tabs>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C60DF7" w:rsidRPr="00B8474B" w:rsidRDefault="00C60DF7" w:rsidP="00C60DF7">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C60DF7" w:rsidRPr="00B8474B" w:rsidRDefault="00C60DF7" w:rsidP="00C60DF7">
      <w:pPr>
        <w:spacing w:after="0"/>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lapām un </w:t>
      </w:r>
      <w:r w:rsidR="00B7340B">
        <w:rPr>
          <w:rFonts w:ascii="Times New Roman" w:eastAsia="Times New Roman" w:hAnsi="Times New Roman" w:cs="Times New Roman"/>
          <w:noProof/>
          <w:sz w:val="24"/>
          <w:szCs w:val="24"/>
          <w:lang w:eastAsia="lv-LV"/>
        </w:rPr>
        <w:t>…….</w:t>
      </w:r>
      <w:r w:rsidRPr="00B8474B">
        <w:rPr>
          <w:rFonts w:ascii="Times New Roman" w:eastAsia="Times New Roman" w:hAnsi="Times New Roman" w:cs="Times New Roman"/>
          <w:noProof/>
          <w:sz w:val="24"/>
          <w:szCs w:val="24"/>
          <w:lang w:eastAsia="lv-LV"/>
        </w:rPr>
        <w:t xml:space="preserve"> lapaspusēm, 3 (trīs) oriģinālos un identiskos eksemplāros, atrodas glabāšanā pa vienam eksemplāram katrai līgumslēdzējai pusei un viens – iesniegšanai Zemesgrāmatu nodaļā. Visiem eksemplāriem ir vienāds juridisks spēks.</w:t>
      </w:r>
    </w:p>
    <w:p w:rsidR="00172F97" w:rsidRDefault="00172F97" w:rsidP="00C60DF7">
      <w:pPr>
        <w:spacing w:after="0"/>
        <w:ind w:right="424"/>
        <w:jc w:val="both"/>
        <w:rPr>
          <w:rFonts w:ascii="Times New Roman" w:eastAsia="Times New Roman" w:hAnsi="Times New Roman" w:cs="Times New Roman"/>
          <w:i/>
          <w:lang w:eastAsia="lv-LV"/>
        </w:rPr>
      </w:pPr>
    </w:p>
    <w:p w:rsidR="006D4874" w:rsidRDefault="006D4874" w:rsidP="00C60DF7">
      <w:pPr>
        <w:spacing w:after="0"/>
        <w:ind w:right="424"/>
        <w:jc w:val="both"/>
        <w:rPr>
          <w:rFonts w:ascii="Times New Roman" w:eastAsia="Times New Roman" w:hAnsi="Times New Roman" w:cs="Times New Roman"/>
          <w:i/>
          <w:lang w:eastAsia="lv-LV"/>
        </w:rPr>
      </w:pPr>
    </w:p>
    <w:p w:rsidR="006D4874" w:rsidRDefault="006D4874" w:rsidP="00C60DF7">
      <w:pPr>
        <w:spacing w:after="0"/>
        <w:ind w:right="424"/>
        <w:jc w:val="both"/>
        <w:rPr>
          <w:rFonts w:ascii="Times New Roman" w:eastAsia="Times New Roman" w:hAnsi="Times New Roman" w:cs="Times New Roman"/>
          <w:i/>
          <w:lang w:eastAsia="lv-LV"/>
        </w:rPr>
      </w:pP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Reģistrējot šo līgumu zemesgrāmatā, iesniedzami šādi dokumenti:</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lastRenderedPageBreak/>
        <w:t>1. Nostiprinājuma lūgums;</w:t>
      </w:r>
    </w:p>
    <w:p w:rsidR="00C60DF7" w:rsidRPr="00B8474B" w:rsidRDefault="00C60DF7" w:rsidP="00C60DF7">
      <w:pPr>
        <w:spacing w:after="0"/>
        <w:ind w:right="424"/>
        <w:jc w:val="both"/>
        <w:rPr>
          <w:rFonts w:ascii="Times New Roman" w:eastAsia="Times New Roman" w:hAnsi="Times New Roman" w:cs="Times New Roman"/>
          <w:i/>
          <w:lang w:eastAsia="lv-LV"/>
        </w:rPr>
      </w:pPr>
      <w:r w:rsidRPr="00B8474B">
        <w:rPr>
          <w:rFonts w:ascii="Times New Roman" w:eastAsia="Times New Roman" w:hAnsi="Times New Roman" w:cs="Times New Roman"/>
          <w:i/>
          <w:lang w:eastAsia="lv-LV"/>
        </w:rPr>
        <w:t>2. Nekustamā īpašuma pirkuma līgums;</w:t>
      </w:r>
    </w:p>
    <w:p w:rsidR="00C60DF7" w:rsidRPr="00B8474B" w:rsidRDefault="00172F97" w:rsidP="00C60DF7">
      <w:pPr>
        <w:spacing w:after="0"/>
        <w:ind w:right="424"/>
        <w:jc w:val="both"/>
        <w:rPr>
          <w:rFonts w:ascii="Times New Roman" w:eastAsia="Times New Roman" w:hAnsi="Times New Roman" w:cs="Times New Roman"/>
          <w:i/>
          <w:lang w:val="en-US" w:eastAsia="lv-LV"/>
        </w:rPr>
      </w:pPr>
      <w:r>
        <w:rPr>
          <w:rFonts w:ascii="Times New Roman" w:eastAsia="Times New Roman" w:hAnsi="Times New Roman" w:cs="Times New Roman"/>
          <w:i/>
          <w:lang w:val="en-US" w:eastAsia="lv-LV"/>
        </w:rPr>
        <w:t>3</w:t>
      </w:r>
      <w:r w:rsidR="00C60DF7" w:rsidRPr="00B8474B">
        <w:rPr>
          <w:rFonts w:ascii="Times New Roman" w:eastAsia="Times New Roman" w:hAnsi="Times New Roman" w:cs="Times New Roman"/>
          <w:i/>
          <w:lang w:val="en-US" w:eastAsia="lv-LV"/>
        </w:rPr>
        <w:t>. Priekules novada pašvaldības domes lēmumi (-s);</w:t>
      </w:r>
    </w:p>
    <w:p w:rsidR="00C60DF7" w:rsidRPr="00B8474B" w:rsidRDefault="00172F97" w:rsidP="00C60DF7">
      <w:pPr>
        <w:spacing w:after="0"/>
        <w:ind w:right="424"/>
        <w:jc w:val="both"/>
        <w:rPr>
          <w:rFonts w:ascii="Times New Roman" w:eastAsia="Times New Roman" w:hAnsi="Times New Roman" w:cs="Times New Roman"/>
          <w:i/>
          <w:lang w:val="sv-FI" w:eastAsia="lv-LV"/>
        </w:rPr>
      </w:pPr>
      <w:r>
        <w:rPr>
          <w:rFonts w:ascii="Times New Roman" w:eastAsia="Times New Roman" w:hAnsi="Times New Roman" w:cs="Times New Roman"/>
          <w:i/>
          <w:lang w:val="sv-FI" w:eastAsia="lv-LV"/>
        </w:rPr>
        <w:t>4</w:t>
      </w:r>
      <w:r w:rsidR="00C60DF7" w:rsidRPr="00B8474B">
        <w:rPr>
          <w:rFonts w:ascii="Times New Roman" w:eastAsia="Times New Roman" w:hAnsi="Times New Roman" w:cs="Times New Roman"/>
          <w:i/>
          <w:lang w:val="sv-FI" w:eastAsia="lv-LV"/>
        </w:rPr>
        <w:t>. Kvīts par kancelejas nodevu;</w:t>
      </w:r>
    </w:p>
    <w:p w:rsidR="00C60DF7" w:rsidRPr="00B8474B" w:rsidRDefault="00172F97" w:rsidP="00C60DF7">
      <w:pPr>
        <w:spacing w:after="0"/>
        <w:ind w:right="424"/>
        <w:jc w:val="both"/>
        <w:rPr>
          <w:rFonts w:ascii="Times New Roman" w:eastAsia="Times New Roman" w:hAnsi="Times New Roman" w:cs="Times New Roman"/>
          <w:i/>
          <w:lang w:val="sv-FI" w:eastAsia="lv-LV"/>
        </w:rPr>
      </w:pPr>
      <w:r>
        <w:rPr>
          <w:rFonts w:ascii="Times New Roman" w:eastAsia="Times New Roman" w:hAnsi="Times New Roman" w:cs="Times New Roman"/>
          <w:i/>
          <w:lang w:val="sv-FI" w:eastAsia="lv-LV"/>
        </w:rPr>
        <w:t>5</w:t>
      </w:r>
      <w:r w:rsidR="00C60DF7" w:rsidRPr="00B8474B">
        <w:rPr>
          <w:rFonts w:ascii="Times New Roman" w:eastAsia="Times New Roman" w:hAnsi="Times New Roman" w:cs="Times New Roman"/>
          <w:i/>
          <w:lang w:val="sv-FI" w:eastAsia="lv-LV"/>
        </w:rPr>
        <w:t xml:space="preserve">. Kvīts par valsts nodevas samaksu. </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p>
    <w:p w:rsidR="00C60DF7" w:rsidRPr="00B8474B" w:rsidRDefault="00C60DF7" w:rsidP="00C60DF7">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C60DF7" w:rsidRPr="00B8474B" w:rsidRDefault="00C60DF7" w:rsidP="00C60DF7">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bookmarkStart w:id="1" w:name="Dropdown8"/>
      <w:r w:rsidRPr="00B8474B">
        <w:rPr>
          <w:rFonts w:ascii="Times New Roman" w:eastAsia="Times New Roman" w:hAnsi="Times New Roman" w:cs="Times New Roman"/>
          <w:noProof/>
          <w:szCs w:val="24"/>
          <w:lang w:eastAsia="lv-LV"/>
        </w:rPr>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C60DF7" w:rsidRPr="00B8474B" w:rsidRDefault="00C60DF7" w:rsidP="00C60DF7">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1"/>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p>
    <w:p w:rsidR="00C60DF7" w:rsidRPr="00B8474B" w:rsidRDefault="00C60DF7" w:rsidP="00C60DF7">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Domes priekšsēdētāja V.Jablonska</w:t>
      </w:r>
    </w:p>
    <w:p w:rsidR="00C60DF7" w:rsidRPr="00B8474B" w:rsidRDefault="00C60DF7" w:rsidP="00C60DF7">
      <w:pPr>
        <w:spacing w:after="0" w:line="240" w:lineRule="auto"/>
        <w:ind w:right="424"/>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ind w:right="-694"/>
        <w:rPr>
          <w:rFonts w:ascii="Times New Roman" w:eastAsia="Times New Roman" w:hAnsi="Times New Roman" w:cs="Times New Roman"/>
          <w:b/>
          <w:lang w:eastAsia="ru-RU"/>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both"/>
        <w:rPr>
          <w:rFonts w:ascii="Times New Roman" w:eastAsia="Calibri" w:hAnsi="Times New Roman" w:cs="Times New Roman"/>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Calibri" w:hAnsi="Times New Roman" w:cs="Times New Roman"/>
        </w:rPr>
        <w:br w:type="page"/>
      </w:r>
      <w:r w:rsidRPr="00A727B4">
        <w:rPr>
          <w:rFonts w:ascii="Times New Roman" w:eastAsia="Calibri" w:hAnsi="Times New Roman" w:cs="Times New Roman"/>
          <w:sz w:val="20"/>
          <w:szCs w:val="20"/>
        </w:rPr>
        <w:lastRenderedPageBreak/>
        <w:t>2</w:t>
      </w:r>
      <w:r w:rsidRPr="00A727B4">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xml:space="preserve">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172F97" w:rsidRDefault="001E1E86" w:rsidP="00172F9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3</w:t>
      </w:r>
      <w:r w:rsidR="00172F97"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15  005 0044</w:t>
      </w:r>
      <w:r w:rsidR="00172F97">
        <w:rPr>
          <w:rFonts w:ascii="Times New Roman" w:eastAsia="Times New Roman" w:hAnsi="Times New Roman" w:cs="Times New Roman"/>
          <w:i/>
          <w:sz w:val="20"/>
          <w:szCs w:val="20"/>
          <w:lang w:eastAsia="lv-LV"/>
        </w:rPr>
        <w:t xml:space="preserve">, </w:t>
      </w:r>
    </w:p>
    <w:p w:rsidR="00172F97" w:rsidRPr="00B8474B" w:rsidRDefault="00172F97" w:rsidP="00172F9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172F9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Saules ielā 1, Priekulē, Priekules nov.</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 fiziskas personas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Pretendenta-juridiskas personas nosaukums, reģistrācijas numurs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–fiziskas personas deklarētā dzīves vieta</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–juridiskas personas juridiskā adrese</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Pretendenta pārstāvja (ja ir) vārds, uzvārds, personas kods</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tālruņa nr. (ja ir)</w:t>
      </w:r>
    </w:p>
    <w:p w:rsidR="00C60DF7" w:rsidRPr="00B8474B" w:rsidRDefault="00C60DF7" w:rsidP="00C60DF7">
      <w:pPr>
        <w:spacing w:after="0" w:line="240" w:lineRule="auto"/>
        <w:jc w:val="right"/>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C60DF7" w:rsidRPr="00B8474B" w:rsidRDefault="00C60DF7" w:rsidP="00C60DF7">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lv-LV"/>
        </w:rPr>
        <w:t>____</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ir/nav.</w:t>
      </w: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p>
    <w:p w:rsidR="00C60DF7" w:rsidRPr="00B8474B" w:rsidRDefault="00C60DF7" w:rsidP="00C60DF7">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sidRPr="00B8474B">
        <w:rPr>
          <w:rFonts w:ascii="Times New Roman" w:eastAsia="Times New Roman" w:hAnsi="Times New Roman" w:cs="Times New Roman"/>
          <w:sz w:val="20"/>
          <w:szCs w:val="20"/>
          <w:lang w:eastAsia="lv-LV"/>
        </w:rPr>
        <w:tab/>
      </w:r>
    </w:p>
    <w:p w:rsidR="00C60DF7" w:rsidRPr="00B8474B" w:rsidRDefault="00C60DF7" w:rsidP="00C60DF7">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16"/>
          <w:szCs w:val="16"/>
          <w:lang w:eastAsia="lv-LV"/>
        </w:rPr>
      </w:pPr>
    </w:p>
    <w:p w:rsidR="00C60DF7" w:rsidRPr="00B8474B" w:rsidRDefault="00C60DF7" w:rsidP="00C60DF7">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C60DF7" w:rsidRDefault="00C60DF7" w:rsidP="001E1E86">
      <w:pPr>
        <w:spacing w:after="0" w:line="240" w:lineRule="auto"/>
        <w:rPr>
          <w:rFonts w:ascii="Times New Roman" w:eastAsia="Times New Roman" w:hAnsi="Times New Roman" w:cs="Times New Roman"/>
          <w:i/>
          <w:sz w:val="20"/>
          <w:szCs w:val="20"/>
          <w:lang w:eastAsia="lv-LV"/>
        </w:rPr>
      </w:pPr>
    </w:p>
    <w:p w:rsidR="00A414C6" w:rsidRDefault="00A414C6" w:rsidP="00FD1170">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lastRenderedPageBreak/>
        <w:t>3.pielikums</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FD1170"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r w:rsidR="001E1E86">
        <w:rPr>
          <w:rFonts w:ascii="Times New Roman" w:eastAsia="Times New Roman" w:hAnsi="Times New Roman" w:cs="Times New Roman"/>
          <w:i/>
          <w:sz w:val="20"/>
          <w:szCs w:val="20"/>
          <w:lang w:eastAsia="lv-LV"/>
        </w:rPr>
        <w:t>nekustama īpašuma Upes iela 3</w:t>
      </w:r>
      <w:r w:rsidR="00FD1170" w:rsidRPr="00B8474B">
        <w:rPr>
          <w:rFonts w:ascii="Times New Roman" w:eastAsia="Times New Roman" w:hAnsi="Times New Roman" w:cs="Times New Roman"/>
          <w:i/>
          <w:sz w:val="20"/>
          <w:szCs w:val="20"/>
          <w:lang w:eastAsia="lv-LV"/>
        </w:rPr>
        <w:t>, kadastra numurs 64</w:t>
      </w:r>
      <w:r w:rsidR="001E1E86">
        <w:rPr>
          <w:rFonts w:ascii="Times New Roman" w:eastAsia="Times New Roman" w:hAnsi="Times New Roman" w:cs="Times New Roman"/>
          <w:i/>
          <w:sz w:val="20"/>
          <w:szCs w:val="20"/>
          <w:lang w:eastAsia="lv-LV"/>
        </w:rPr>
        <w:t>15  005 0044</w:t>
      </w:r>
      <w:r w:rsidR="00FD1170">
        <w:rPr>
          <w:rFonts w:ascii="Times New Roman" w:eastAsia="Times New Roman" w:hAnsi="Times New Roman" w:cs="Times New Roman"/>
          <w:i/>
          <w:sz w:val="20"/>
          <w:szCs w:val="20"/>
          <w:lang w:eastAsia="lv-LV"/>
        </w:rPr>
        <w:t xml:space="preserve">, </w:t>
      </w:r>
    </w:p>
    <w:p w:rsidR="00FD1170" w:rsidRPr="00B8474B" w:rsidRDefault="00FD1170" w:rsidP="00FD1170">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autoSpaceDE w:val="0"/>
        <w:autoSpaceDN w:val="0"/>
        <w:adjustRightInd w:val="0"/>
        <w:spacing w:after="0" w:line="36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Priekules novada pašvaldības īpašumu atsavināšanas un nomas tiesību izsoles komisijas</w:t>
      </w: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center"/>
        <w:rPr>
          <w:rFonts w:ascii="Times New Roman" w:eastAsia="Times New Roman" w:hAnsi="Times New Roman" w:cs="Times New Roman"/>
          <w:b/>
          <w:bCs/>
          <w:color w:val="000000"/>
          <w:sz w:val="20"/>
          <w:szCs w:val="20"/>
          <w:lang w:eastAsia="lv-LV"/>
        </w:rPr>
      </w:pPr>
      <w:r w:rsidRPr="00B8474B">
        <w:rPr>
          <w:rFonts w:ascii="Times New Roman" w:eastAsia="Times New Roman" w:hAnsi="Times New Roman" w:cs="Times New Roman"/>
          <w:b/>
          <w:bCs/>
          <w:color w:val="000000"/>
          <w:sz w:val="20"/>
          <w:szCs w:val="20"/>
          <w:lang w:eastAsia="lv-LV"/>
        </w:rPr>
        <w:t>Izsoles dalībnieka reģistrācijas apliecība Nr. ________</w:t>
      </w:r>
    </w:p>
    <w:p w:rsidR="00C60DF7" w:rsidRPr="00B8474B" w:rsidRDefault="00C60DF7" w:rsidP="00C60DF7">
      <w:pPr>
        <w:spacing w:after="0" w:line="240" w:lineRule="auto"/>
        <w:jc w:val="both"/>
        <w:rPr>
          <w:rFonts w:ascii="Times New Roman" w:eastAsia="Times New Roman" w:hAnsi="Times New Roman" w:cs="Times New Roman"/>
          <w:b/>
          <w:bCs/>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Fiziskas personas</w:t>
      </w: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16"/>
          <w:szCs w:val="16"/>
          <w:lang w:eastAsia="lv-LV"/>
        </w:rPr>
        <w:t>izsoles dalībnieka vārds, uzvārds, personas kods un adrese;</w:t>
      </w:r>
      <w:r w:rsidRPr="00B8474B">
        <w:rPr>
          <w:rFonts w:ascii="Times New Roman" w:eastAsia="Times New Roman" w:hAnsi="Times New Roman" w:cs="Times New Roman"/>
          <w:color w:val="000000"/>
          <w:sz w:val="16"/>
          <w:szCs w:val="16"/>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16"/>
          <w:szCs w:val="16"/>
          <w:lang w:eastAsia="lv-LV"/>
        </w:rPr>
        <w:t>juridiskajām personām - tās pilns nosaukums, reģistrācijas apliecības numurs, atrašanās vieta, pilnvarotās personas vārds, uzvārds un personas kods)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C60DF7" w:rsidRPr="00B8474B" w:rsidRDefault="00C60DF7" w:rsidP="00C60DF7">
      <w:pPr>
        <w:spacing w:after="0" w:line="240" w:lineRule="auto"/>
        <w:jc w:val="center"/>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center"/>
        <w:rPr>
          <w:rFonts w:ascii="Times New Roman" w:eastAsia="Times New Roman" w:hAnsi="Times New Roman" w:cs="Times New Roman"/>
          <w:b/>
          <w:sz w:val="16"/>
          <w:szCs w:val="16"/>
          <w:lang w:eastAsia="lv-LV"/>
        </w:rPr>
      </w:pPr>
      <w:r w:rsidRPr="00B8474B">
        <w:rPr>
          <w:rFonts w:ascii="Times New Roman" w:eastAsia="Times New Roman" w:hAnsi="Times New Roman" w:cs="Times New Roman"/>
          <w:b/>
          <w:sz w:val="16"/>
          <w:szCs w:val="16"/>
          <w:lang w:eastAsia="lv-LV"/>
        </w:rPr>
        <w:t>IZSOLEI</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C60DF7" w:rsidRPr="00B8474B" w:rsidRDefault="00C60DF7" w:rsidP="00C60DF7">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vanish/>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color w:val="000000"/>
          <w:sz w:val="20"/>
          <w:szCs w:val="20"/>
          <w:lang w:eastAsia="lv-LV"/>
        </w:rPr>
        <w:t>Apliecība izdota 201</w:t>
      </w:r>
      <w:r>
        <w:rPr>
          <w:rFonts w:ascii="Times New Roman" w:eastAsia="Times New Roman" w:hAnsi="Times New Roman" w:cs="Times New Roman"/>
          <w:color w:val="000000"/>
          <w:sz w:val="20"/>
          <w:szCs w:val="20"/>
          <w:lang w:eastAsia="lv-LV"/>
        </w:rPr>
        <w:t>8</w:t>
      </w:r>
      <w:r w:rsidRPr="00B8474B">
        <w:rPr>
          <w:rFonts w:ascii="Times New Roman" w:eastAsia="Times New Roman" w:hAnsi="Times New Roman" w:cs="Times New Roman"/>
          <w:color w:val="000000"/>
          <w:sz w:val="20"/>
          <w:szCs w:val="20"/>
          <w:lang w:eastAsia="lv-LV"/>
        </w:rPr>
        <w:t>.gada.____________________________</w:t>
      </w:r>
      <w:r w:rsidRPr="00B8474B">
        <w:rPr>
          <w:rFonts w:ascii="Times New Roman" w:eastAsia="Times New Roman" w:hAnsi="Times New Roman" w:cs="Times New Roman"/>
          <w:sz w:val="20"/>
          <w:szCs w:val="20"/>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Priekules novada pašvaldības īpašumu atsavināšanas un nomas tiesību izsoles komisijas</w:t>
      </w:r>
    </w:p>
    <w:p w:rsidR="00C60DF7" w:rsidRPr="00B8474B" w:rsidRDefault="00C60DF7" w:rsidP="00C60DF7">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sz w:val="20"/>
          <w:szCs w:val="20"/>
          <w:lang w:eastAsia="lv-LV"/>
        </w:rPr>
        <w:t>priekšsēdētāja</w:t>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r w:rsidRPr="00B8474B">
        <w:rPr>
          <w:rFonts w:ascii="Times New Roman" w:eastAsia="Times New Roman" w:hAnsi="Times New Roman" w:cs="Times New Roman"/>
          <w:color w:val="000000"/>
          <w:sz w:val="20"/>
          <w:szCs w:val="20"/>
          <w:lang w:eastAsia="lv-LV"/>
        </w:rPr>
        <w:tab/>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____________________________</w:t>
      </w:r>
    </w:p>
    <w:p w:rsidR="00C60DF7" w:rsidRPr="00B8474B" w:rsidRDefault="00C60DF7" w:rsidP="00C60DF7">
      <w:pPr>
        <w:tabs>
          <w:tab w:val="left" w:pos="3680"/>
        </w:tabs>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vārds/uzvārds</w:t>
      </w:r>
      <w:r w:rsidRPr="00B8474B">
        <w:rPr>
          <w:rFonts w:ascii="Times New Roman" w:eastAsia="Times New Roman" w:hAnsi="Times New Roman" w:cs="Times New Roman"/>
          <w:sz w:val="16"/>
          <w:szCs w:val="16"/>
          <w:lang w:eastAsia="lv-LV"/>
        </w:rPr>
        <w:tab/>
        <w:t>paraksts/atšifrējums</w:t>
      </w: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Default="00C60DF7" w:rsidP="00C60DF7">
      <w:pPr>
        <w:spacing w:after="0" w:line="240" w:lineRule="auto"/>
        <w:jc w:val="both"/>
        <w:rPr>
          <w:rFonts w:ascii="Times New Roman" w:eastAsia="Times New Roman" w:hAnsi="Times New Roman"/>
          <w:sz w:val="24"/>
          <w:szCs w:val="24"/>
          <w:lang w:eastAsia="ru-RU"/>
        </w:rPr>
      </w:pPr>
    </w:p>
    <w:p w:rsidR="00A414C6" w:rsidRPr="00B8474B" w:rsidRDefault="00A414C6"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Default="00C60DF7" w:rsidP="00C60DF7">
      <w:pPr>
        <w:spacing w:after="0" w:line="240" w:lineRule="auto"/>
        <w:rPr>
          <w:rFonts w:ascii="Times New Roman" w:eastAsia="Times New Roman" w:hAnsi="Times New Roman" w:cs="Times New Roman"/>
          <w:sz w:val="24"/>
          <w:szCs w:val="24"/>
          <w:lang w:eastAsia="lv-LV"/>
        </w:rPr>
      </w:pPr>
    </w:p>
    <w:p w:rsidR="007B31D8" w:rsidRPr="00B8474B" w:rsidRDefault="007B31D8"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i/>
          <w:sz w:val="20"/>
          <w:szCs w:val="20"/>
          <w:lang w:eastAsia="lv-LV"/>
        </w:rPr>
      </w:pPr>
    </w:p>
    <w:p w:rsidR="00A414C6" w:rsidRDefault="00A414C6"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A727B4"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00C60DF7" w:rsidRPr="00B8474B">
        <w:rPr>
          <w:rFonts w:ascii="Times New Roman" w:eastAsia="Times New Roman" w:hAnsi="Times New Roman" w:cs="Times New Roman"/>
          <w:i/>
          <w:sz w:val="20"/>
          <w:szCs w:val="20"/>
          <w:lang w:eastAsia="lv-LV"/>
        </w:rPr>
        <w:t xml:space="preserve">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FD1170" w:rsidRDefault="00C60DF7" w:rsidP="00FD1170">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r w:rsidR="007B31D8">
        <w:rPr>
          <w:rFonts w:ascii="Times New Roman" w:eastAsia="Times New Roman" w:hAnsi="Times New Roman" w:cs="Times New Roman"/>
          <w:i/>
          <w:sz w:val="20"/>
          <w:szCs w:val="20"/>
          <w:lang w:eastAsia="lv-LV"/>
        </w:rPr>
        <w:t>nekustama īpašuma Upes iela 3</w:t>
      </w:r>
      <w:r w:rsidR="00FD1170" w:rsidRPr="00B8474B">
        <w:rPr>
          <w:rFonts w:ascii="Times New Roman" w:eastAsia="Times New Roman" w:hAnsi="Times New Roman" w:cs="Times New Roman"/>
          <w:i/>
          <w:sz w:val="20"/>
          <w:szCs w:val="20"/>
          <w:lang w:eastAsia="lv-LV"/>
        </w:rPr>
        <w:t>, kadastra numurs 64</w:t>
      </w:r>
      <w:r w:rsidR="00FD1170">
        <w:rPr>
          <w:rFonts w:ascii="Times New Roman" w:eastAsia="Times New Roman" w:hAnsi="Times New Roman" w:cs="Times New Roman"/>
          <w:i/>
          <w:sz w:val="20"/>
          <w:szCs w:val="20"/>
          <w:lang w:eastAsia="lv-LV"/>
        </w:rPr>
        <w:t>15  00</w:t>
      </w:r>
      <w:r w:rsidR="007B31D8">
        <w:rPr>
          <w:rFonts w:ascii="Times New Roman" w:eastAsia="Times New Roman" w:hAnsi="Times New Roman" w:cs="Times New Roman"/>
          <w:i/>
          <w:sz w:val="20"/>
          <w:szCs w:val="20"/>
          <w:lang w:eastAsia="lv-LV"/>
        </w:rPr>
        <w:t>5 0044</w:t>
      </w:r>
      <w:r w:rsidR="00FD1170">
        <w:rPr>
          <w:rFonts w:ascii="Times New Roman" w:eastAsia="Times New Roman" w:hAnsi="Times New Roman" w:cs="Times New Roman"/>
          <w:i/>
          <w:sz w:val="20"/>
          <w:szCs w:val="20"/>
          <w:lang w:eastAsia="lv-LV"/>
        </w:rPr>
        <w:t xml:space="preserve">, </w:t>
      </w:r>
    </w:p>
    <w:p w:rsidR="00FD1170" w:rsidRPr="00B8474B" w:rsidRDefault="00FD1170" w:rsidP="00FD1170">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FD1170">
      <w:pPr>
        <w:spacing w:after="0" w:line="240" w:lineRule="auto"/>
        <w:jc w:val="right"/>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EA644D" w:rsidRPr="007B31D8" w:rsidRDefault="00C60DF7" w:rsidP="007B31D8">
      <w:pPr>
        <w:spacing w:after="0" w:line="240" w:lineRule="auto"/>
        <w:jc w:val="both"/>
        <w:rPr>
          <w:rFonts w:ascii="Times New Roman" w:eastAsia="Times New Roman" w:hAnsi="Times New Roman" w:cs="Times New Roman"/>
          <w:sz w:val="24"/>
          <w:szCs w:val="24"/>
          <w:lang w:eastAsia="lv-LV"/>
        </w:rPr>
      </w:pPr>
      <w:r w:rsidRPr="00EA644D">
        <w:rPr>
          <w:rFonts w:ascii="Times New Roman" w:hAnsi="Times New Roman" w:cs="Times New Roman"/>
          <w:sz w:val="24"/>
          <w:szCs w:val="24"/>
          <w:lang w:eastAsia="lv-LV"/>
        </w:rPr>
        <w:t>Priekules novada pašvaldība pirmajā mutiskajā izsolē ar augšupejošu soli nodod atsavināšanai nekustamo īpašumu</w:t>
      </w:r>
      <w:r w:rsidRPr="00EA644D">
        <w:rPr>
          <w:rFonts w:ascii="Times New Roman" w:hAnsi="Times New Roman" w:cs="Times New Roman"/>
          <w:b/>
          <w:sz w:val="24"/>
          <w:szCs w:val="24"/>
          <w:lang w:eastAsia="lv-LV"/>
        </w:rPr>
        <w:t xml:space="preserve"> </w:t>
      </w:r>
      <w:r w:rsidR="007B31D8">
        <w:rPr>
          <w:rFonts w:ascii="Times New Roman" w:hAnsi="Times New Roman" w:cs="Times New Roman"/>
          <w:sz w:val="24"/>
          <w:szCs w:val="24"/>
          <w:lang w:eastAsia="lv-LV"/>
        </w:rPr>
        <w:t>Upes iela 3</w:t>
      </w:r>
      <w:r w:rsidRPr="00EA644D">
        <w:rPr>
          <w:rFonts w:ascii="Times New Roman" w:hAnsi="Times New Roman" w:cs="Times New Roman"/>
          <w:sz w:val="24"/>
          <w:szCs w:val="24"/>
          <w:lang w:eastAsia="lv-LV"/>
        </w:rPr>
        <w:t>,</w:t>
      </w:r>
      <w:r w:rsidR="00FD1170" w:rsidRPr="00EA644D">
        <w:rPr>
          <w:rFonts w:ascii="Times New Roman" w:hAnsi="Times New Roman" w:cs="Times New Roman"/>
          <w:sz w:val="24"/>
          <w:szCs w:val="24"/>
          <w:lang w:eastAsia="lv-LV"/>
        </w:rPr>
        <w:t xml:space="preserve"> Priekulē</w:t>
      </w:r>
      <w:r w:rsidRPr="00EA644D">
        <w:rPr>
          <w:rFonts w:ascii="Times New Roman" w:hAnsi="Times New Roman" w:cs="Times New Roman"/>
          <w:sz w:val="24"/>
          <w:szCs w:val="24"/>
          <w:lang w:eastAsia="lv-LV"/>
        </w:rPr>
        <w:t>, Priekules novadā,  kadastra numurs 64</w:t>
      </w:r>
      <w:r w:rsidR="00EA644D" w:rsidRPr="00EA644D">
        <w:rPr>
          <w:rFonts w:ascii="Times New Roman" w:hAnsi="Times New Roman" w:cs="Times New Roman"/>
          <w:sz w:val="24"/>
          <w:szCs w:val="24"/>
          <w:lang w:eastAsia="lv-LV"/>
        </w:rPr>
        <w:t>15</w:t>
      </w:r>
      <w:r w:rsidRPr="00EA644D">
        <w:rPr>
          <w:rFonts w:ascii="Times New Roman" w:hAnsi="Times New Roman" w:cs="Times New Roman"/>
          <w:sz w:val="24"/>
          <w:szCs w:val="24"/>
          <w:lang w:eastAsia="lv-LV"/>
        </w:rPr>
        <w:t xml:space="preserve"> 00</w:t>
      </w:r>
      <w:r w:rsidR="00B45E3B" w:rsidRPr="00EA644D">
        <w:rPr>
          <w:rFonts w:ascii="Times New Roman" w:hAnsi="Times New Roman" w:cs="Times New Roman"/>
          <w:sz w:val="24"/>
          <w:szCs w:val="24"/>
          <w:lang w:eastAsia="lv-LV"/>
        </w:rPr>
        <w:t>5</w:t>
      </w:r>
      <w:r w:rsidRPr="00EA644D">
        <w:rPr>
          <w:rFonts w:ascii="Times New Roman" w:hAnsi="Times New Roman" w:cs="Times New Roman"/>
          <w:sz w:val="24"/>
          <w:szCs w:val="24"/>
          <w:lang w:eastAsia="lv-LV"/>
        </w:rPr>
        <w:t xml:space="preserve"> 0</w:t>
      </w:r>
      <w:r w:rsidR="00EA644D" w:rsidRPr="00EA644D">
        <w:rPr>
          <w:rFonts w:ascii="Times New Roman" w:hAnsi="Times New Roman" w:cs="Times New Roman"/>
          <w:sz w:val="24"/>
          <w:szCs w:val="24"/>
          <w:lang w:eastAsia="lv-LV"/>
        </w:rPr>
        <w:t>04</w:t>
      </w:r>
      <w:r w:rsidR="007B31D8">
        <w:rPr>
          <w:rFonts w:ascii="Times New Roman" w:hAnsi="Times New Roman" w:cs="Times New Roman"/>
          <w:sz w:val="24"/>
          <w:szCs w:val="24"/>
          <w:lang w:eastAsia="lv-LV"/>
        </w:rPr>
        <w:t>4</w:t>
      </w:r>
      <w:r w:rsidRPr="00EA644D">
        <w:rPr>
          <w:rFonts w:ascii="Times New Roman" w:hAnsi="Times New Roman" w:cs="Times New Roman"/>
          <w:sz w:val="24"/>
          <w:szCs w:val="24"/>
          <w:lang w:eastAsia="lv-LV"/>
        </w:rPr>
        <w:t>,</w:t>
      </w:r>
      <w:r w:rsidR="00EA644D" w:rsidRPr="00EA644D">
        <w:rPr>
          <w:rFonts w:ascii="Times New Roman" w:hAnsi="Times New Roman" w:cs="Times New Roman"/>
          <w:sz w:val="24"/>
          <w:szCs w:val="24"/>
          <w:lang w:eastAsia="lv-LV"/>
        </w:rPr>
        <w:t xml:space="preserve"> </w:t>
      </w:r>
      <w:r w:rsidR="00EA644D" w:rsidRPr="00EA644D">
        <w:rPr>
          <w:rFonts w:ascii="Times New Roman" w:hAnsi="Times New Roman" w:cs="Times New Roman"/>
          <w:noProof/>
          <w:sz w:val="24"/>
          <w:szCs w:val="24"/>
          <w:lang w:eastAsia="lv-LV"/>
        </w:rPr>
        <w:t>sastāv</w:t>
      </w:r>
      <w:r w:rsidR="00B5116C">
        <w:rPr>
          <w:rFonts w:ascii="Times New Roman" w:hAnsi="Times New Roman" w:cs="Times New Roman"/>
          <w:noProof/>
          <w:sz w:val="24"/>
          <w:szCs w:val="24"/>
          <w:lang w:eastAsia="lv-LV"/>
        </w:rPr>
        <w:t>oš</w:t>
      </w:r>
      <w:r w:rsidR="00EA644D" w:rsidRPr="00EA644D">
        <w:rPr>
          <w:rFonts w:ascii="Times New Roman" w:hAnsi="Times New Roman" w:cs="Times New Roman"/>
          <w:noProof/>
          <w:sz w:val="24"/>
          <w:szCs w:val="24"/>
          <w:lang w:eastAsia="lv-LV"/>
        </w:rPr>
        <w:t xml:space="preserve"> no zemes </w:t>
      </w:r>
      <w:r w:rsidR="007B31D8">
        <w:rPr>
          <w:rFonts w:ascii="Times New Roman" w:eastAsia="Times New Roman" w:hAnsi="Times New Roman" w:cs="Times New Roman"/>
          <w:sz w:val="24"/>
          <w:szCs w:val="24"/>
          <w:lang w:eastAsia="lv-LV"/>
        </w:rPr>
        <w:t>vienības</w:t>
      </w:r>
      <w:r w:rsidR="007B31D8" w:rsidRPr="00B8474B">
        <w:rPr>
          <w:rFonts w:ascii="Times New Roman" w:eastAsia="Times New Roman" w:hAnsi="Times New Roman" w:cs="Times New Roman"/>
          <w:sz w:val="24"/>
          <w:szCs w:val="24"/>
          <w:lang w:eastAsia="lv-LV"/>
        </w:rPr>
        <w:t xml:space="preserve"> ar kadastra apzīmējumu 64</w:t>
      </w:r>
      <w:r w:rsidR="007B31D8">
        <w:rPr>
          <w:rFonts w:ascii="Times New Roman" w:eastAsia="Times New Roman" w:hAnsi="Times New Roman" w:cs="Times New Roman"/>
          <w:sz w:val="24"/>
          <w:szCs w:val="24"/>
          <w:lang w:eastAsia="lv-LV"/>
        </w:rPr>
        <w:t xml:space="preserve">15 </w:t>
      </w:r>
      <w:r w:rsidR="007B31D8" w:rsidRPr="00B8474B">
        <w:rPr>
          <w:rFonts w:ascii="Times New Roman" w:eastAsia="Times New Roman" w:hAnsi="Times New Roman" w:cs="Times New Roman"/>
          <w:sz w:val="24"/>
          <w:szCs w:val="24"/>
          <w:lang w:eastAsia="lv-LV"/>
        </w:rPr>
        <w:t>00</w:t>
      </w:r>
      <w:r w:rsidR="007B31D8">
        <w:rPr>
          <w:rFonts w:ascii="Times New Roman" w:eastAsia="Times New Roman" w:hAnsi="Times New Roman" w:cs="Times New Roman"/>
          <w:sz w:val="24"/>
          <w:szCs w:val="24"/>
          <w:lang w:eastAsia="lv-LV"/>
        </w:rPr>
        <w:t xml:space="preserve">5 </w:t>
      </w:r>
      <w:r w:rsidR="007B31D8" w:rsidRPr="00B8474B">
        <w:rPr>
          <w:rFonts w:ascii="Times New Roman" w:eastAsia="Times New Roman" w:hAnsi="Times New Roman" w:cs="Times New Roman"/>
          <w:sz w:val="24"/>
          <w:szCs w:val="24"/>
          <w:lang w:eastAsia="lv-LV"/>
        </w:rPr>
        <w:t>0</w:t>
      </w:r>
      <w:r w:rsidR="007B31D8">
        <w:rPr>
          <w:rFonts w:ascii="Times New Roman" w:eastAsia="Times New Roman" w:hAnsi="Times New Roman" w:cs="Times New Roman"/>
          <w:sz w:val="24"/>
          <w:szCs w:val="24"/>
          <w:lang w:eastAsia="lv-LV"/>
        </w:rPr>
        <w:t>044</w:t>
      </w:r>
      <w:r w:rsidR="007B31D8" w:rsidRPr="00B8474B">
        <w:rPr>
          <w:rFonts w:ascii="Times New Roman" w:eastAsia="Times New Roman" w:hAnsi="Times New Roman" w:cs="Times New Roman"/>
          <w:sz w:val="24"/>
          <w:szCs w:val="24"/>
          <w:lang w:eastAsia="lv-LV"/>
        </w:rPr>
        <w:t xml:space="preserve">  </w:t>
      </w:r>
      <w:r w:rsidR="007B31D8">
        <w:rPr>
          <w:rFonts w:ascii="Times New Roman" w:eastAsia="Times New Roman" w:hAnsi="Times New Roman" w:cs="Times New Roman"/>
          <w:sz w:val="24"/>
          <w:szCs w:val="24"/>
          <w:lang w:eastAsia="lv-LV"/>
        </w:rPr>
        <w:t>6920 m</w:t>
      </w:r>
      <w:r w:rsidR="007B31D8" w:rsidRPr="004A1841">
        <w:rPr>
          <w:rFonts w:ascii="Times New Roman" w:eastAsia="Times New Roman" w:hAnsi="Times New Roman" w:cs="Times New Roman"/>
          <w:sz w:val="24"/>
          <w:szCs w:val="24"/>
          <w:vertAlign w:val="superscript"/>
          <w:lang w:eastAsia="lv-LV"/>
        </w:rPr>
        <w:t>2</w:t>
      </w:r>
      <w:r w:rsidR="007B31D8" w:rsidRPr="00B8474B">
        <w:rPr>
          <w:rFonts w:ascii="Times New Roman" w:eastAsia="Times New Roman" w:hAnsi="Times New Roman" w:cs="Times New Roman"/>
          <w:sz w:val="24"/>
          <w:szCs w:val="24"/>
          <w:lang w:eastAsia="lv-LV"/>
        </w:rPr>
        <w:t xml:space="preserve"> platībā</w:t>
      </w:r>
      <w:r w:rsidR="007B31D8">
        <w:rPr>
          <w:rFonts w:ascii="Times New Roman" w:eastAsia="Times New Roman" w:hAnsi="Times New Roman" w:cs="Times New Roman"/>
          <w:sz w:val="24"/>
          <w:szCs w:val="24"/>
          <w:lang w:eastAsia="lv-LV"/>
        </w:rPr>
        <w:t xml:space="preserve"> un trīsstāvu būves 2028.8</w:t>
      </w:r>
      <w:r w:rsidR="00A727B4">
        <w:rPr>
          <w:rFonts w:ascii="Times New Roman" w:eastAsia="Times New Roman" w:hAnsi="Times New Roman" w:cs="Times New Roman"/>
          <w:sz w:val="24"/>
          <w:szCs w:val="24"/>
          <w:lang w:eastAsia="lv-LV"/>
        </w:rPr>
        <w:t>0</w:t>
      </w:r>
      <w:r w:rsidR="007B31D8">
        <w:rPr>
          <w:rFonts w:ascii="Times New Roman" w:eastAsia="Times New Roman" w:hAnsi="Times New Roman" w:cs="Times New Roman"/>
          <w:sz w:val="24"/>
          <w:szCs w:val="24"/>
          <w:lang w:eastAsia="lv-LV"/>
        </w:rPr>
        <w:t xml:space="preserve"> m</w:t>
      </w:r>
      <w:r w:rsidR="007B31D8" w:rsidRPr="004A1841">
        <w:rPr>
          <w:rFonts w:ascii="Times New Roman" w:eastAsia="Times New Roman" w:hAnsi="Times New Roman" w:cs="Times New Roman"/>
          <w:sz w:val="24"/>
          <w:szCs w:val="24"/>
          <w:vertAlign w:val="superscript"/>
          <w:lang w:eastAsia="lv-LV"/>
        </w:rPr>
        <w:t>2</w:t>
      </w:r>
      <w:r w:rsidR="007B31D8">
        <w:rPr>
          <w:rFonts w:ascii="Times New Roman" w:eastAsia="Times New Roman" w:hAnsi="Times New Roman" w:cs="Times New Roman"/>
          <w:sz w:val="24"/>
          <w:szCs w:val="24"/>
          <w:vertAlign w:val="superscript"/>
          <w:lang w:eastAsia="lv-LV"/>
        </w:rPr>
        <w:t xml:space="preserve"> </w:t>
      </w:r>
      <w:r w:rsidR="007B31D8">
        <w:rPr>
          <w:rFonts w:ascii="Times New Roman" w:eastAsia="Times New Roman" w:hAnsi="Times New Roman" w:cs="Times New Roman"/>
          <w:sz w:val="24"/>
          <w:szCs w:val="24"/>
          <w:lang w:eastAsia="lv-LV"/>
        </w:rPr>
        <w:t xml:space="preserve">platībā ar kadastra apzīmējumu 6415 005 004 4001. </w:t>
      </w:r>
    </w:p>
    <w:p w:rsidR="00C60DF7" w:rsidRDefault="00C60DF7" w:rsidP="00EA644D">
      <w:pPr>
        <w:rPr>
          <w:rFonts w:ascii="Times New Roman" w:eastAsia="Times New Roman" w:hAnsi="Times New Roman" w:cs="Times New Roman"/>
          <w:sz w:val="24"/>
          <w:szCs w:val="24"/>
          <w:lang w:eastAsia="lv-LV"/>
        </w:rPr>
      </w:pPr>
      <w:r w:rsidRPr="00EA644D">
        <w:rPr>
          <w:rFonts w:ascii="Times New Roman" w:eastAsia="Times New Roman" w:hAnsi="Times New Roman" w:cs="Times New Roman"/>
          <w:sz w:val="24"/>
          <w:szCs w:val="24"/>
          <w:lang w:eastAsia="lv-LV"/>
        </w:rPr>
        <w:t>Īpašuma lietošanas veids –</w:t>
      </w:r>
      <w:r w:rsidR="00EA644D" w:rsidRPr="00EA644D">
        <w:rPr>
          <w:rFonts w:ascii="Times New Roman" w:eastAsia="Times New Roman" w:hAnsi="Times New Roman" w:cs="Times New Roman"/>
          <w:sz w:val="24"/>
          <w:szCs w:val="24"/>
          <w:lang w:eastAsia="lv-LV"/>
        </w:rPr>
        <w:t xml:space="preserve"> </w:t>
      </w:r>
      <w:r w:rsidR="00EA644D" w:rsidRPr="00EA644D">
        <w:rPr>
          <w:rFonts w:ascii="Times New Roman" w:eastAsia="Times New Roman" w:hAnsi="Times New Roman" w:cs="Times New Roman"/>
          <w:color w:val="000000"/>
          <w:sz w:val="24"/>
          <w:szCs w:val="24"/>
          <w:lang w:eastAsia="lv-LV"/>
        </w:rPr>
        <w:t>rūpniecības apbūves teritorija</w:t>
      </w:r>
      <w:r w:rsidR="00EA644D">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B8474B">
        <w:rPr>
          <w:rFonts w:ascii="Times New Roman" w:eastAsia="Times New Roman" w:hAnsi="Times New Roman" w:cs="Times New Roman"/>
          <w:b/>
          <w:sz w:val="24"/>
          <w:szCs w:val="24"/>
          <w:lang w:eastAsia="lv-LV"/>
        </w:rPr>
        <w:t>201</w:t>
      </w:r>
      <w:r>
        <w:rPr>
          <w:rFonts w:ascii="Times New Roman" w:eastAsia="Times New Roman" w:hAnsi="Times New Roman" w:cs="Times New Roman"/>
          <w:b/>
          <w:sz w:val="24"/>
          <w:szCs w:val="24"/>
          <w:lang w:eastAsia="lv-LV"/>
        </w:rPr>
        <w:t>8</w:t>
      </w:r>
      <w:r w:rsidRPr="00B8474B">
        <w:rPr>
          <w:rFonts w:ascii="Times New Roman" w:eastAsia="Times New Roman" w:hAnsi="Times New Roman" w:cs="Times New Roman"/>
          <w:b/>
          <w:sz w:val="24"/>
          <w:szCs w:val="24"/>
          <w:lang w:eastAsia="lv-LV"/>
        </w:rPr>
        <w:t xml:space="preserve">.gada </w:t>
      </w:r>
      <w:r w:rsidR="00210775">
        <w:rPr>
          <w:rFonts w:ascii="Times New Roman" w:eastAsia="Times New Roman" w:hAnsi="Times New Roman" w:cs="Times New Roman"/>
          <w:b/>
          <w:sz w:val="24"/>
          <w:szCs w:val="24"/>
          <w:lang w:eastAsia="lv-LV"/>
        </w:rPr>
        <w:t>25.septembrī</w:t>
      </w:r>
      <w:r w:rsidRPr="00B8474B">
        <w:rPr>
          <w:rFonts w:ascii="Times New Roman" w:eastAsia="Times New Roman" w:hAnsi="Times New Roman" w:cs="Times New Roman"/>
          <w:b/>
          <w:sz w:val="24"/>
          <w:szCs w:val="24"/>
          <w:lang w:eastAsia="lv-LV"/>
        </w:rPr>
        <w:t xml:space="preserve"> plkst</w:t>
      </w:r>
      <w:r w:rsidR="00B5116C">
        <w:rPr>
          <w:rFonts w:ascii="Times New Roman" w:eastAsia="Times New Roman" w:hAnsi="Times New Roman" w:cs="Times New Roman"/>
          <w:b/>
          <w:sz w:val="24"/>
          <w:szCs w:val="24"/>
          <w:lang w:eastAsia="lv-LV"/>
        </w:rPr>
        <w:t>.</w:t>
      </w:r>
      <w:r w:rsidR="007B31D8">
        <w:rPr>
          <w:rFonts w:ascii="Times New Roman" w:eastAsia="Times New Roman" w:hAnsi="Times New Roman" w:cs="Times New Roman"/>
          <w:b/>
          <w:sz w:val="24"/>
          <w:szCs w:val="24"/>
          <w:lang w:eastAsia="lv-LV"/>
        </w:rPr>
        <w:t>10.00</w:t>
      </w:r>
      <w:r>
        <w:rPr>
          <w:rFonts w:ascii="Times New Roman" w:eastAsia="Times New Roman" w:hAnsi="Times New Roman" w:cs="Times New Roman"/>
          <w:b/>
          <w:sz w:val="24"/>
          <w:szCs w:val="24"/>
          <w:lang w:eastAsia="lv-LV"/>
        </w:rPr>
        <w:t>, Saules ielā 1, Priekulē, Priekules novadā.</w:t>
      </w:r>
      <w:r w:rsidRPr="00B8474B">
        <w:rPr>
          <w:rFonts w:ascii="Times New Roman" w:eastAsia="Times New Roman" w:hAnsi="Times New Roman" w:cs="Times New Roman"/>
          <w:b/>
          <w:sz w:val="24"/>
          <w:szCs w:val="24"/>
          <w:lang w:eastAsia="lv-LV"/>
        </w:rPr>
        <w:t xml:space="preserve"> </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 12.45 – 17.00 (piektdienās līdz plkst.16.00) Priekules novada pašvaldībā, Saules ielā</w:t>
      </w:r>
      <w:r w:rsidR="00210775">
        <w:rPr>
          <w:rFonts w:ascii="Times New Roman" w:eastAsia="Times New Roman" w:hAnsi="Times New Roman" w:cs="Times New Roman"/>
          <w:sz w:val="24"/>
          <w:szCs w:val="24"/>
          <w:lang w:eastAsia="lv-LV"/>
        </w:rPr>
        <w:t xml:space="preserve"> 1, Priekulē, Priekules novadā. </w:t>
      </w:r>
      <w:r w:rsidRPr="00B8474B">
        <w:rPr>
          <w:rFonts w:ascii="Times New Roman" w:eastAsia="Times New Roman" w:hAnsi="Times New Roman" w:cs="Times New Roman"/>
          <w:sz w:val="24"/>
          <w:szCs w:val="24"/>
          <w:lang w:eastAsia="lv-LV"/>
        </w:rPr>
        <w:t>Pretendentu reģistrācija notiek līdz 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sidR="00210775">
        <w:rPr>
          <w:rFonts w:ascii="Times New Roman" w:eastAsia="Times New Roman" w:hAnsi="Times New Roman" w:cs="Times New Roman"/>
          <w:sz w:val="24"/>
          <w:szCs w:val="24"/>
          <w:lang w:eastAsia="lv-LV"/>
        </w:rPr>
        <w:t>21.septembrim</w:t>
      </w:r>
      <w:r w:rsidRPr="00B8474B">
        <w:rPr>
          <w:rFonts w:ascii="Times New Roman" w:eastAsia="Times New Roman" w:hAnsi="Times New Roman" w:cs="Times New Roman"/>
          <w:sz w:val="24"/>
          <w:szCs w:val="24"/>
          <w:lang w:eastAsia="lv-LV"/>
        </w:rPr>
        <w:t xml:space="preserve"> plkst.1</w:t>
      </w:r>
      <w:r w:rsidR="00210775">
        <w:rPr>
          <w:rFonts w:ascii="Times New Roman" w:eastAsia="Times New Roman" w:hAnsi="Times New Roman" w:cs="Times New Roman"/>
          <w:sz w:val="24"/>
          <w:szCs w:val="24"/>
          <w:lang w:eastAsia="lv-LV"/>
        </w:rPr>
        <w:t>3</w:t>
      </w:r>
      <w:r w:rsidRPr="00B8474B">
        <w:rPr>
          <w:rFonts w:ascii="Times New Roman" w:eastAsia="Times New Roman" w:hAnsi="Times New Roman" w:cs="Times New Roman"/>
          <w:sz w:val="24"/>
          <w:szCs w:val="24"/>
          <w:lang w:eastAsia="lv-LV"/>
        </w:rPr>
        <w:t xml:space="preserve">.00. Informācija par izsoli pieejama pašvaldības mājas lapā </w:t>
      </w:r>
      <w:hyperlink r:id="rId7"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C60DF7" w:rsidRPr="00210775" w:rsidRDefault="00C60DF7" w:rsidP="00C60DF7">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Izsoles sākumcena</w:t>
      </w:r>
      <w:r w:rsidR="00210775" w:rsidRPr="00210775">
        <w:rPr>
          <w:rFonts w:ascii="Times New Roman" w:eastAsia="Calibri" w:hAnsi="Times New Roman" w:cs="Times New Roman"/>
          <w:b/>
          <w:sz w:val="24"/>
          <w:szCs w:val="24"/>
        </w:rPr>
        <w:t xml:space="preserve"> </w:t>
      </w:r>
      <w:r w:rsidR="00210775" w:rsidRPr="00B8474B">
        <w:rPr>
          <w:rFonts w:ascii="Times New Roman" w:eastAsia="Calibri" w:hAnsi="Times New Roman" w:cs="Times New Roman"/>
          <w:b/>
          <w:sz w:val="24"/>
          <w:szCs w:val="24"/>
        </w:rPr>
        <w:t>EUR</w:t>
      </w:r>
      <w:r w:rsidR="007B31D8">
        <w:rPr>
          <w:rFonts w:ascii="Times New Roman" w:eastAsia="Calibri" w:hAnsi="Times New Roman" w:cs="Times New Roman"/>
          <w:b/>
          <w:sz w:val="24"/>
          <w:szCs w:val="24"/>
        </w:rPr>
        <w:t xml:space="preserve"> 20 148</w:t>
      </w:r>
      <w:r w:rsidR="00210775">
        <w:rPr>
          <w:rFonts w:ascii="Times New Roman" w:eastAsia="Calibri" w:hAnsi="Times New Roman" w:cs="Times New Roman"/>
          <w:b/>
          <w:sz w:val="24"/>
          <w:szCs w:val="24"/>
        </w:rPr>
        <w:t xml:space="preserve"> </w:t>
      </w:r>
      <w:r w:rsidR="00210775" w:rsidRPr="00B8474B">
        <w:rPr>
          <w:rFonts w:ascii="Times New Roman" w:eastAsia="Calibri" w:hAnsi="Times New Roman" w:cs="Times New Roman"/>
          <w:b/>
          <w:sz w:val="24"/>
          <w:szCs w:val="24"/>
        </w:rPr>
        <w:t>(</w:t>
      </w:r>
      <w:r w:rsidR="007B31D8">
        <w:rPr>
          <w:rFonts w:ascii="Times New Roman" w:eastAsia="Calibri" w:hAnsi="Times New Roman" w:cs="Times New Roman"/>
          <w:b/>
          <w:sz w:val="24"/>
          <w:szCs w:val="24"/>
        </w:rPr>
        <w:t>divdesmit</w:t>
      </w:r>
      <w:r w:rsidR="00210775">
        <w:rPr>
          <w:rFonts w:ascii="Times New Roman" w:eastAsia="Calibri" w:hAnsi="Times New Roman" w:cs="Times New Roman"/>
          <w:b/>
          <w:sz w:val="24"/>
          <w:szCs w:val="24"/>
        </w:rPr>
        <w:t xml:space="preserve"> tūkstoši</w:t>
      </w:r>
      <w:r w:rsidR="007B31D8">
        <w:rPr>
          <w:rFonts w:ascii="Times New Roman" w:eastAsia="Calibri" w:hAnsi="Times New Roman" w:cs="Times New Roman"/>
          <w:b/>
          <w:sz w:val="24"/>
          <w:szCs w:val="24"/>
        </w:rPr>
        <w:t xml:space="preserve"> viens simts četrdesmit astoņi</w:t>
      </w:r>
      <w:r w:rsidR="009D6C90">
        <w:rPr>
          <w:rFonts w:ascii="Times New Roman" w:eastAsia="Calibri" w:hAnsi="Times New Roman" w:cs="Times New Roman"/>
          <w:b/>
          <w:sz w:val="24"/>
          <w:szCs w:val="24"/>
        </w:rPr>
        <w:t xml:space="preserve"> </w:t>
      </w:r>
      <w:r w:rsidR="009D6C90" w:rsidRPr="009D6C90">
        <w:rPr>
          <w:rFonts w:ascii="Times New Roman" w:eastAsia="Calibri" w:hAnsi="Times New Roman" w:cs="Times New Roman"/>
          <w:b/>
          <w:i/>
          <w:sz w:val="24"/>
          <w:szCs w:val="24"/>
        </w:rPr>
        <w:t>eu</w:t>
      </w:r>
      <w:r w:rsidR="00210775" w:rsidRPr="009D6C90">
        <w:rPr>
          <w:rFonts w:ascii="Times New Roman" w:eastAsia="Calibri" w:hAnsi="Times New Roman" w:cs="Times New Roman"/>
          <w:b/>
          <w:i/>
          <w:sz w:val="24"/>
          <w:szCs w:val="24"/>
        </w:rPr>
        <w:t>ro</w:t>
      </w:r>
      <w:r w:rsidR="00210775" w:rsidRPr="00B8474B">
        <w:rPr>
          <w:rFonts w:ascii="Times New Roman" w:eastAsia="Calibri" w:hAnsi="Times New Roman" w:cs="Times New Roman"/>
          <w:b/>
          <w:sz w:val="24"/>
          <w:szCs w:val="24"/>
        </w:rPr>
        <w:t>)</w:t>
      </w:r>
      <w:r w:rsidRPr="00B8474B">
        <w:rPr>
          <w:rFonts w:ascii="Times New Roman" w:eastAsia="Times New Roman" w:hAnsi="Times New Roman" w:cs="Times New Roman"/>
          <w:sz w:val="24"/>
          <w:szCs w:val="24"/>
          <w:lang w:eastAsia="lv-LV"/>
        </w:rPr>
        <w:t xml:space="preserve">, nodrošinājuma nauda – 10% apmērā no izsoles sākumcenas t.i. </w:t>
      </w:r>
      <w:r w:rsidRPr="000173C5">
        <w:rPr>
          <w:rFonts w:ascii="Times New Roman" w:eastAsia="Times New Roman" w:hAnsi="Times New Roman" w:cs="Times New Roman"/>
          <w:b/>
          <w:sz w:val="24"/>
          <w:szCs w:val="24"/>
          <w:lang w:eastAsia="lv-LV"/>
        </w:rPr>
        <w:t>EUR</w:t>
      </w:r>
      <w:r w:rsidR="007B31D8">
        <w:rPr>
          <w:rFonts w:ascii="Times New Roman" w:eastAsia="Times New Roman" w:hAnsi="Times New Roman" w:cs="Times New Roman"/>
          <w:b/>
          <w:sz w:val="24"/>
          <w:szCs w:val="24"/>
          <w:lang w:eastAsia="lv-LV"/>
        </w:rPr>
        <w:t xml:space="preserve"> 2014.8</w:t>
      </w:r>
      <w:r w:rsidR="00210775">
        <w:rPr>
          <w:rFonts w:ascii="Times New Roman" w:eastAsia="Times New Roman" w:hAnsi="Times New Roman" w:cs="Times New Roman"/>
          <w:b/>
          <w:sz w:val="24"/>
          <w:szCs w:val="24"/>
          <w:lang w:eastAsia="lv-LV"/>
        </w:rPr>
        <w:t>0</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LV30HABA0551018598451 vai pašvaldības kasē.</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r w:rsidR="00A9376B">
        <w:rPr>
          <w:rFonts w:ascii="Times New Roman" w:eastAsia="Times New Roman" w:hAnsi="Times New Roman" w:cs="Times New Roman"/>
          <w:sz w:val="24"/>
          <w:szCs w:val="24"/>
          <w:lang w:eastAsia="lv-LV"/>
        </w:rPr>
        <w:t>,</w:t>
      </w:r>
      <w:r w:rsidR="00C01420">
        <w:rPr>
          <w:rFonts w:ascii="Times New Roman" w:eastAsia="Times New Roman" w:hAnsi="Times New Roman" w:cs="Times New Roman"/>
          <w:sz w:val="24"/>
          <w:szCs w:val="24"/>
          <w:lang w:eastAsia="lv-LV"/>
        </w:rPr>
        <w:t xml:space="preserve"> </w:t>
      </w:r>
      <w:r w:rsidR="00A9376B">
        <w:rPr>
          <w:rFonts w:ascii="Times New Roman" w:eastAsia="Times New Roman" w:hAnsi="Times New Roman" w:cs="Times New Roman"/>
          <w:sz w:val="24"/>
          <w:szCs w:val="24"/>
          <w:lang w:eastAsia="lv-LV"/>
        </w:rPr>
        <w:t>par</w:t>
      </w:r>
      <w:r w:rsidR="00210775">
        <w:rPr>
          <w:rFonts w:ascii="Times New Roman" w:eastAsia="Times New Roman" w:hAnsi="Times New Roman" w:cs="Times New Roman"/>
          <w:sz w:val="24"/>
          <w:szCs w:val="24"/>
          <w:lang w:eastAsia="lv-LV"/>
        </w:rPr>
        <w:t xml:space="preserve"> izsoles</w:t>
      </w:r>
      <w:r w:rsidR="007B31D8">
        <w:rPr>
          <w:rFonts w:ascii="Times New Roman" w:eastAsia="Times New Roman" w:hAnsi="Times New Roman" w:cs="Times New Roman"/>
          <w:sz w:val="24"/>
          <w:szCs w:val="24"/>
          <w:lang w:eastAsia="lv-LV"/>
        </w:rPr>
        <w:t xml:space="preserve"> objektu 28671972</w:t>
      </w:r>
      <w:r w:rsidR="00BC5481">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Default="00C60DF7" w:rsidP="00C60DF7">
      <w:pPr>
        <w:spacing w:after="0" w:line="240" w:lineRule="auto"/>
        <w:jc w:val="both"/>
        <w:rPr>
          <w:rFonts w:ascii="Times New Roman" w:eastAsia="Times New Roman" w:hAnsi="Times New Roman"/>
          <w:sz w:val="24"/>
          <w:szCs w:val="24"/>
          <w:lang w:eastAsia="ru-RU"/>
        </w:rPr>
      </w:pPr>
    </w:p>
    <w:p w:rsidR="00A414C6" w:rsidRDefault="00A414C6" w:rsidP="00C60DF7">
      <w:pPr>
        <w:spacing w:after="0" w:line="240" w:lineRule="auto"/>
        <w:jc w:val="both"/>
        <w:rPr>
          <w:rFonts w:ascii="Times New Roman" w:eastAsia="Times New Roman" w:hAnsi="Times New Roman"/>
          <w:sz w:val="24"/>
          <w:szCs w:val="24"/>
          <w:lang w:eastAsia="ru-RU"/>
        </w:rPr>
      </w:pPr>
    </w:p>
    <w:p w:rsidR="00A414C6" w:rsidRPr="00B8474B" w:rsidRDefault="00A414C6"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both"/>
        <w:rPr>
          <w:rFonts w:ascii="Times New Roman" w:eastAsia="Times New Roman" w:hAnsi="Times New Roman" w:cs="Times New Roman"/>
          <w:sz w:val="24"/>
          <w:szCs w:val="24"/>
          <w:lang w:eastAsia="lv-LV"/>
        </w:rPr>
      </w:pPr>
    </w:p>
    <w:p w:rsidR="00C60DF7" w:rsidRPr="00B8474B" w:rsidRDefault="00C60DF7" w:rsidP="00C60DF7">
      <w:pPr>
        <w:spacing w:before="100" w:beforeAutospacing="1" w:after="100" w:afterAutospacing="1"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915A59" w:rsidRDefault="00915A59" w:rsidP="00C60DF7">
      <w:pPr>
        <w:spacing w:after="0" w:line="240" w:lineRule="auto"/>
        <w:jc w:val="right"/>
        <w:rPr>
          <w:rFonts w:ascii="Times New Roman" w:eastAsia="Times New Roman" w:hAnsi="Times New Roman" w:cs="Times New Roman"/>
          <w:sz w:val="24"/>
          <w:szCs w:val="24"/>
          <w:lang w:eastAsia="lv-LV"/>
        </w:rPr>
      </w:pPr>
    </w:p>
    <w:p w:rsidR="00915A59" w:rsidRDefault="00915A59"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A414C6" w:rsidRDefault="00A414C6" w:rsidP="00C60DF7">
      <w:pPr>
        <w:spacing w:after="0" w:line="240" w:lineRule="auto"/>
        <w:jc w:val="right"/>
        <w:rPr>
          <w:rFonts w:ascii="Times New Roman" w:eastAsia="Times New Roman" w:hAnsi="Times New Roman" w:cs="Times New Roman"/>
          <w:i/>
          <w:sz w:val="20"/>
          <w:szCs w:val="20"/>
          <w:lang w:eastAsia="lv-LV"/>
        </w:rPr>
      </w:pPr>
    </w:p>
    <w:p w:rsidR="00C60DF7" w:rsidRPr="00B8474B" w:rsidRDefault="002C16CA" w:rsidP="00C60DF7">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5.</w:t>
      </w:r>
      <w:r w:rsidR="00C60DF7" w:rsidRPr="00B8474B">
        <w:rPr>
          <w:rFonts w:ascii="Times New Roman" w:eastAsia="Times New Roman" w:hAnsi="Times New Roman" w:cs="Times New Roman"/>
          <w:i/>
          <w:sz w:val="20"/>
          <w:szCs w:val="20"/>
          <w:lang w:eastAsia="lv-LV"/>
        </w:rPr>
        <w:t xml:space="preserve">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210775" w:rsidRDefault="00915A59" w:rsidP="00210775">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3</w:t>
      </w:r>
      <w:r w:rsidR="00210775"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15  005 0044</w:t>
      </w:r>
      <w:r w:rsidR="00210775">
        <w:rPr>
          <w:rFonts w:ascii="Times New Roman" w:eastAsia="Times New Roman" w:hAnsi="Times New Roman" w:cs="Times New Roman"/>
          <w:i/>
          <w:sz w:val="20"/>
          <w:szCs w:val="20"/>
          <w:lang w:eastAsia="lv-LV"/>
        </w:rPr>
        <w:t xml:space="preserve">, </w:t>
      </w:r>
    </w:p>
    <w:p w:rsidR="00210775" w:rsidRPr="00B8474B" w:rsidRDefault="00210775" w:rsidP="00210775">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Pr="00B8474B" w:rsidRDefault="00C60DF7" w:rsidP="00210775">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C60DF7" w:rsidRPr="00B8474B" w:rsidRDefault="00C60DF7" w:rsidP="00C60DF7">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right"/>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center"/>
        <w:rPr>
          <w:rFonts w:ascii="Times New Roman" w:eastAsia="Times New Roman" w:hAnsi="Times New Roman" w:cs="Times New Roman"/>
          <w:sz w:val="28"/>
          <w:szCs w:val="28"/>
          <w:lang w:eastAsia="lv-LV"/>
        </w:rPr>
      </w:pPr>
      <w:r w:rsidRPr="00B8474B">
        <w:rPr>
          <w:rFonts w:ascii="Times New Roman" w:eastAsia="Times New Roman" w:hAnsi="Times New Roman" w:cs="Times New Roman"/>
          <w:sz w:val="28"/>
          <w:szCs w:val="28"/>
          <w:lang w:eastAsia="lv-LV"/>
        </w:rPr>
        <w:t>Priekules novada pašvaldības īpašumu atsavināšanas un nomas tiesību izsoles komisija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C60DF7" w:rsidRPr="00B8474B" w:rsidRDefault="00C60DF7" w:rsidP="00C60DF7">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C60DF7" w:rsidRPr="00B8474B" w:rsidRDefault="00C60DF7" w:rsidP="00C60DF7">
      <w:pPr>
        <w:spacing w:after="0" w:line="240" w:lineRule="auto"/>
        <w:ind w:right="-483"/>
        <w:rPr>
          <w:rFonts w:ascii="Times New Roman" w:eastAsia="Times New Roman" w:hAnsi="Times New Roman" w:cs="Times New Roman"/>
          <w:sz w:val="24"/>
          <w:szCs w:val="24"/>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vārds uzvārds/nosaukums, pers.kods/reģ.Nr.</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C60DF7" w:rsidRPr="00B8474B" w:rsidRDefault="00C60DF7" w:rsidP="00C60DF7">
      <w:pPr>
        <w:spacing w:after="0" w:line="240" w:lineRule="auto"/>
        <w:ind w:right="-483"/>
        <w:jc w:val="center"/>
        <w:rPr>
          <w:rFonts w:ascii="Times New Roman" w:eastAsia="Times New Roman" w:hAnsi="Times New Roman" w:cs="Times New Roman"/>
          <w:i/>
          <w:sz w:val="20"/>
          <w:szCs w:val="20"/>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201</w:t>
      </w:r>
      <w:r>
        <w:rPr>
          <w:rFonts w:ascii="Times New Roman" w:eastAsia="Times New Roman" w:hAnsi="Times New Roman" w:cs="Times New Roman"/>
          <w:sz w:val="24"/>
          <w:szCs w:val="24"/>
          <w:lang w:eastAsia="lv-LV"/>
        </w:rPr>
        <w:t>8</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sidR="00210775">
        <w:rPr>
          <w:rFonts w:ascii="Times New Roman" w:eastAsia="Times New Roman" w:hAnsi="Times New Roman" w:cs="Times New Roman"/>
          <w:sz w:val="24"/>
          <w:szCs w:val="24"/>
          <w:lang w:eastAsia="lv-LV"/>
        </w:rPr>
        <w:t>āko cenu p</w:t>
      </w:r>
      <w:r w:rsidR="00915A59">
        <w:rPr>
          <w:rFonts w:ascii="Times New Roman" w:eastAsia="Times New Roman" w:hAnsi="Times New Roman" w:cs="Times New Roman"/>
          <w:sz w:val="24"/>
          <w:szCs w:val="24"/>
          <w:lang w:eastAsia="lv-LV"/>
        </w:rPr>
        <w:t>ar nekustamo īpašumu Upes iela 3</w:t>
      </w:r>
      <w:r w:rsidR="00210775">
        <w:rPr>
          <w:rFonts w:ascii="Times New Roman" w:eastAsia="Times New Roman" w:hAnsi="Times New Roman" w:cs="Times New Roman"/>
          <w:sz w:val="24"/>
          <w:szCs w:val="24"/>
          <w:lang w:eastAsia="lv-LV"/>
        </w:rPr>
        <w:t>, Priekule</w:t>
      </w:r>
      <w:r w:rsidRPr="00B8474B">
        <w:rPr>
          <w:rFonts w:ascii="Times New Roman" w:eastAsia="Times New Roman" w:hAnsi="Times New Roman" w:cs="Times New Roman"/>
          <w:sz w:val="24"/>
          <w:szCs w:val="24"/>
          <w:lang w:eastAsia="lv-LV"/>
        </w:rPr>
        <w:t>, Priekules nov., kadastra numurs 64</w:t>
      </w:r>
      <w:r w:rsidR="00210775">
        <w:rPr>
          <w:rFonts w:ascii="Times New Roman" w:eastAsia="Times New Roman" w:hAnsi="Times New Roman" w:cs="Times New Roman"/>
          <w:sz w:val="24"/>
          <w:szCs w:val="24"/>
          <w:lang w:eastAsia="lv-LV"/>
        </w:rPr>
        <w:t>15</w:t>
      </w:r>
      <w:r>
        <w:rPr>
          <w:rFonts w:ascii="Times New Roman" w:eastAsia="Times New Roman" w:hAnsi="Times New Roman" w:cs="Times New Roman"/>
          <w:sz w:val="24"/>
          <w:szCs w:val="24"/>
          <w:lang w:eastAsia="lv-LV"/>
        </w:rPr>
        <w:t xml:space="preserve"> 00</w:t>
      </w:r>
      <w:r w:rsidR="00DF4348">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0</w:t>
      </w:r>
      <w:r w:rsidR="00210775">
        <w:rPr>
          <w:rFonts w:ascii="Times New Roman" w:eastAsia="Times New Roman" w:hAnsi="Times New Roman" w:cs="Times New Roman"/>
          <w:sz w:val="24"/>
          <w:szCs w:val="24"/>
          <w:lang w:eastAsia="lv-LV"/>
        </w:rPr>
        <w:t>04</w:t>
      </w:r>
      <w:r w:rsidR="00915A59">
        <w:rPr>
          <w:rFonts w:ascii="Times New Roman" w:eastAsia="Times New Roman" w:hAnsi="Times New Roman" w:cs="Times New Roman"/>
          <w:sz w:val="24"/>
          <w:szCs w:val="24"/>
          <w:lang w:eastAsia="lv-LV"/>
        </w:rPr>
        <w:t>4</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nodrošinājums </w:t>
      </w:r>
      <w:r w:rsidR="00915A59">
        <w:rPr>
          <w:rFonts w:ascii="Times New Roman" w:eastAsia="Calibri" w:hAnsi="Times New Roman" w:cs="Times New Roman"/>
          <w:b/>
          <w:sz w:val="24"/>
          <w:szCs w:val="24"/>
          <w:lang w:eastAsia="lv-LV"/>
        </w:rPr>
        <w:t>2014.8</w:t>
      </w:r>
      <w:r w:rsidR="00EE12C6">
        <w:rPr>
          <w:rFonts w:ascii="Times New Roman" w:eastAsia="Calibri" w:hAnsi="Times New Roman" w:cs="Times New Roman"/>
          <w:b/>
          <w:sz w:val="24"/>
          <w:szCs w:val="24"/>
          <w:lang w:eastAsia="lv-LV"/>
        </w:rPr>
        <w:t>0</w:t>
      </w:r>
      <w:r w:rsidRPr="00B8474B">
        <w:rPr>
          <w:rFonts w:ascii="Times New Roman" w:eastAsia="Times New Roman" w:hAnsi="Times New Roman" w:cs="Times New Roman"/>
          <w:b/>
          <w:sz w:val="24"/>
          <w:szCs w:val="24"/>
          <w:lang w:eastAsia="lv-LV"/>
        </w:rPr>
        <w:t xml:space="preserve"> EUR </w:t>
      </w:r>
      <w:r w:rsidR="00915A59">
        <w:rPr>
          <w:rFonts w:ascii="Times New Roman" w:eastAsia="Times New Roman" w:hAnsi="Times New Roman" w:cs="Times New Roman"/>
          <w:sz w:val="24"/>
          <w:szCs w:val="24"/>
          <w:lang w:eastAsia="lv-LV"/>
        </w:rPr>
        <w:t xml:space="preserve"> (divi tūkstoši četrpadsmit </w:t>
      </w:r>
      <w:r w:rsidR="00915A59" w:rsidRPr="00915A59">
        <w:rPr>
          <w:rFonts w:ascii="Times New Roman" w:eastAsia="Times New Roman" w:hAnsi="Times New Roman" w:cs="Times New Roman"/>
          <w:i/>
          <w:sz w:val="24"/>
          <w:szCs w:val="24"/>
          <w:lang w:eastAsia="lv-LV"/>
        </w:rPr>
        <w:t>eu</w:t>
      </w:r>
      <w:r w:rsidRPr="00915A59">
        <w:rPr>
          <w:rFonts w:ascii="Times New Roman" w:eastAsia="Times New Roman" w:hAnsi="Times New Roman" w:cs="Times New Roman"/>
          <w:i/>
          <w:sz w:val="24"/>
          <w:szCs w:val="24"/>
          <w:lang w:eastAsia="lv-LV"/>
        </w:rPr>
        <w:t>ro</w:t>
      </w:r>
      <w:r w:rsidR="00915A59">
        <w:rPr>
          <w:rFonts w:ascii="Times New Roman" w:eastAsia="Times New Roman" w:hAnsi="Times New Roman" w:cs="Times New Roman"/>
          <w:sz w:val="24"/>
          <w:szCs w:val="24"/>
          <w:lang w:eastAsia="lv-LV"/>
        </w:rPr>
        <w:t xml:space="preserve"> un astoņdesmit</w:t>
      </w:r>
      <w:r w:rsidR="00EE12C6">
        <w:rPr>
          <w:rFonts w:ascii="Times New Roman" w:eastAsia="Times New Roman" w:hAnsi="Times New Roman" w:cs="Times New Roman"/>
          <w:sz w:val="24"/>
          <w:szCs w:val="24"/>
          <w:lang w:eastAsia="lv-LV"/>
        </w:rPr>
        <w:t xml:space="preserve"> </w:t>
      </w:r>
      <w:r w:rsidR="00EE12C6" w:rsidRPr="00915A59">
        <w:rPr>
          <w:rFonts w:ascii="Times New Roman" w:eastAsia="Times New Roman" w:hAnsi="Times New Roman" w:cs="Times New Roman"/>
          <w:i/>
          <w:sz w:val="24"/>
          <w:szCs w:val="24"/>
          <w:lang w:eastAsia="lv-LV"/>
        </w:rPr>
        <w:t>euro</w:t>
      </w:r>
      <w:r w:rsidR="00EE12C6">
        <w:rPr>
          <w:rFonts w:ascii="Times New Roman" w:eastAsia="Times New Roman" w:hAnsi="Times New Roman" w:cs="Times New Roman"/>
          <w:sz w:val="24"/>
          <w:szCs w:val="24"/>
          <w:lang w:eastAsia="lv-LV"/>
        </w:rPr>
        <w:t xml:space="preserve"> centi</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201</w:t>
      </w:r>
      <w:r>
        <w:rPr>
          <w:rFonts w:ascii="Times New Roman" w:eastAsia="Times New Roman" w:hAnsi="Times New Roman" w:cs="Times New Roman"/>
          <w:b/>
          <w:sz w:val="24"/>
          <w:szCs w:val="24"/>
          <w:u w:val="single"/>
          <w:lang w:eastAsia="lv-LV"/>
        </w:rPr>
        <w:t>8</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Konta nr. LV30HABA0551018598451 vai jāiemaksā kasē.</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p>
    <w:p w:rsidR="00C60DF7" w:rsidRPr="00B8474B" w:rsidRDefault="00C60DF7" w:rsidP="00C60DF7">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Izsoles komisijas priekšsēdētāja _____________________ /</w:t>
      </w:r>
      <w:r>
        <w:rPr>
          <w:rFonts w:ascii="Times New Roman" w:eastAsia="Times New Roman" w:hAnsi="Times New Roman" w:cs="Times New Roman"/>
          <w:sz w:val="24"/>
          <w:szCs w:val="24"/>
          <w:lang w:eastAsia="lv-LV"/>
        </w:rPr>
        <w:t>__________________</w:t>
      </w:r>
      <w:r w:rsidRPr="00B8474B">
        <w:rPr>
          <w:rFonts w:ascii="Times New Roman" w:eastAsia="Times New Roman" w:hAnsi="Times New Roman" w:cs="Times New Roman"/>
          <w:sz w:val="24"/>
          <w:szCs w:val="24"/>
          <w:lang w:eastAsia="lv-LV"/>
        </w:rPr>
        <w:t>/</w:t>
      </w: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B5116C">
      <w:pPr>
        <w:spacing w:after="0" w:line="240" w:lineRule="auto"/>
        <w:rPr>
          <w:rFonts w:ascii="Times New Roman" w:eastAsia="Times New Roman" w:hAnsi="Times New Roman" w:cs="Times New Roman"/>
          <w:sz w:val="24"/>
          <w:szCs w:val="24"/>
          <w:lang w:eastAsia="lv-LV"/>
        </w:rPr>
      </w:pPr>
    </w:p>
    <w:p w:rsidR="00A414C6" w:rsidRPr="00B8474B" w:rsidRDefault="00A414C6" w:rsidP="00B5116C">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C60DF7">
      <w:pPr>
        <w:spacing w:after="0" w:line="240" w:lineRule="auto"/>
        <w:jc w:val="right"/>
        <w:rPr>
          <w:rFonts w:ascii="Times New Roman" w:eastAsia="Times New Roman" w:hAnsi="Times New Roman" w:cs="Times New Roman"/>
          <w:sz w:val="24"/>
          <w:szCs w:val="24"/>
          <w:lang w:eastAsia="lv-LV"/>
        </w:rPr>
      </w:pPr>
    </w:p>
    <w:p w:rsidR="00C60DF7" w:rsidRDefault="00C60DF7" w:rsidP="00B5116C">
      <w:pPr>
        <w:spacing w:after="0" w:line="240" w:lineRule="auto"/>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sz w:val="24"/>
          <w:szCs w:val="24"/>
          <w:lang w:eastAsia="lv-LV"/>
        </w:rPr>
      </w:pP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t>1</w:t>
      </w:r>
      <w:r w:rsidR="00B5116C" w:rsidRPr="00B5116C">
        <w:rPr>
          <w:rFonts w:ascii="Times New Roman" w:eastAsia="Times New Roman" w:hAnsi="Times New Roman" w:cs="Times New Roman"/>
          <w:i/>
          <w:sz w:val="20"/>
          <w:szCs w:val="20"/>
          <w:lang w:eastAsia="lv-LV"/>
        </w:rPr>
        <w:t>.</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C60DF7" w:rsidRPr="00B8474B" w:rsidRDefault="00C60DF7" w:rsidP="00C60DF7">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B5116C" w:rsidRDefault="00915A59" w:rsidP="00B5116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nekustama īpašuma Upes iela 3</w:t>
      </w:r>
      <w:r w:rsidR="00B5116C" w:rsidRPr="00B8474B">
        <w:rPr>
          <w:rFonts w:ascii="Times New Roman" w:eastAsia="Times New Roman" w:hAnsi="Times New Roman" w:cs="Times New Roman"/>
          <w:i/>
          <w:sz w:val="20"/>
          <w:szCs w:val="20"/>
          <w:lang w:eastAsia="lv-LV"/>
        </w:rPr>
        <w:t>, kadastra numurs 64</w:t>
      </w:r>
      <w:r>
        <w:rPr>
          <w:rFonts w:ascii="Times New Roman" w:eastAsia="Times New Roman" w:hAnsi="Times New Roman" w:cs="Times New Roman"/>
          <w:i/>
          <w:sz w:val="20"/>
          <w:szCs w:val="20"/>
          <w:lang w:eastAsia="lv-LV"/>
        </w:rPr>
        <w:t>15  005 0044</w:t>
      </w:r>
      <w:r w:rsidR="00B5116C">
        <w:rPr>
          <w:rFonts w:ascii="Times New Roman" w:eastAsia="Times New Roman" w:hAnsi="Times New Roman" w:cs="Times New Roman"/>
          <w:i/>
          <w:sz w:val="20"/>
          <w:szCs w:val="20"/>
          <w:lang w:eastAsia="lv-LV"/>
        </w:rPr>
        <w:t xml:space="preserve">, </w:t>
      </w:r>
    </w:p>
    <w:p w:rsidR="00B5116C" w:rsidRPr="00B8474B" w:rsidRDefault="00B5116C" w:rsidP="00B5116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Priekule</w:t>
      </w:r>
      <w:r w:rsidRPr="00B8474B">
        <w:rPr>
          <w:rFonts w:ascii="Times New Roman" w:eastAsia="Times New Roman" w:hAnsi="Times New Roman" w:cs="Times New Roman"/>
          <w:i/>
          <w:sz w:val="20"/>
          <w:szCs w:val="20"/>
          <w:lang w:eastAsia="lv-LV"/>
        </w:rPr>
        <w:t>, Priekules nov., atsavināšanas izsoles noteikumiem</w:t>
      </w:r>
    </w:p>
    <w:p w:rsidR="00C60DF7" w:rsidRDefault="00C60DF7" w:rsidP="00C60DF7"/>
    <w:p w:rsidR="00C60DF7" w:rsidRDefault="00AC4B8F" w:rsidP="00C60DF7">
      <w:pPr>
        <w:jc w:val="both"/>
      </w:pPr>
      <w:r>
        <w:rPr>
          <w:noProof/>
          <w:lang w:eastAsia="lv-LV"/>
        </w:rPr>
        <mc:AlternateContent>
          <mc:Choice Requires="wps">
            <w:drawing>
              <wp:anchor distT="0" distB="0" distL="114300" distR="114300" simplePos="0" relativeHeight="251659264" behindDoc="0" locked="0" layoutInCell="1" allowOverlap="1" wp14:anchorId="54ED1B48" wp14:editId="273C7638">
                <wp:simplePos x="0" y="0"/>
                <wp:positionH relativeFrom="column">
                  <wp:posOffset>2326640</wp:posOffset>
                </wp:positionH>
                <wp:positionV relativeFrom="paragraph">
                  <wp:posOffset>712470</wp:posOffset>
                </wp:positionV>
                <wp:extent cx="314325" cy="514350"/>
                <wp:effectExtent l="19050" t="0" r="28575" b="38100"/>
                <wp:wrapNone/>
                <wp:docPr id="3" name="Lejupvērstā bultiņa 3"/>
                <wp:cNvGraphicFramePr/>
                <a:graphic xmlns:a="http://schemas.openxmlformats.org/drawingml/2006/main">
                  <a:graphicData uri="http://schemas.microsoft.com/office/word/2010/wordprocessingShape">
                    <wps:wsp>
                      <wps:cNvSpPr/>
                      <wps:spPr>
                        <a:xfrm>
                          <a:off x="0" y="0"/>
                          <a:ext cx="314325" cy="514350"/>
                        </a:xfrm>
                        <a:prstGeom prst="downArrow">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F690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jupvērstā bultiņa 3" o:spid="_x0000_s1026" type="#_x0000_t67" style="position:absolute;margin-left:183.2pt;margin-top:56.1pt;width:2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" adj="15000" fillcolor="#f79646" strokecolor="#b66d31" strokeweight="2pt"/>
            </w:pict>
          </mc:Fallback>
        </mc:AlternateContent>
      </w:r>
      <w:r>
        <w:rPr>
          <w:noProof/>
          <w:lang w:eastAsia="lv-LV"/>
        </w:rPr>
        <mc:AlternateContent>
          <mc:Choice Requires="wps">
            <w:drawing>
              <wp:anchor distT="0" distB="0" distL="114300" distR="114300" simplePos="0" relativeHeight="251663360" behindDoc="0" locked="0" layoutInCell="1" allowOverlap="1" wp14:anchorId="4A9C2750" wp14:editId="639D0BB7">
                <wp:simplePos x="0" y="0"/>
                <wp:positionH relativeFrom="column">
                  <wp:posOffset>2309132</wp:posOffset>
                </wp:positionH>
                <wp:positionV relativeFrom="paragraph">
                  <wp:posOffset>1131026</wp:posOffset>
                </wp:positionV>
                <wp:extent cx="276225" cy="266700"/>
                <wp:effectExtent l="19050" t="19050" r="28575" b="19050"/>
                <wp:wrapNone/>
                <wp:docPr id="14" name="Taisns bultveida savienotāj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670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E474C3" id="_x0000_t32" coordsize="21600,21600" o:spt="32" o:oned="t" path="m,l21600,21600e" filled="f">
                <v:path arrowok="t" fillok="f" o:connecttype="none"/>
                <o:lock v:ext="edit" shapetype="t"/>
              </v:shapetype>
              <v:shape id="Taisns bultveida savienotājs 14" o:spid="_x0000_s1026" type="#_x0000_t32" style="position:absolute;margin-left:181.8pt;margin-top:89.05pt;width:2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" strokecolor="#ffc000" strokeweight="2.5pt">
                <v:shadow color="#868686"/>
              </v:shape>
            </w:pict>
          </mc:Fallback>
        </mc:AlternateContent>
      </w:r>
      <w:r>
        <w:rPr>
          <w:noProof/>
          <w:lang w:eastAsia="lv-LV"/>
        </w:rPr>
        <mc:AlternateContent>
          <mc:Choice Requires="wps">
            <w:drawing>
              <wp:anchor distT="0" distB="0" distL="114300" distR="114300" simplePos="0" relativeHeight="251662336" behindDoc="0" locked="0" layoutInCell="1" allowOverlap="1" wp14:anchorId="1AD75BA7" wp14:editId="52E3C5EC">
                <wp:simplePos x="0" y="0"/>
                <wp:positionH relativeFrom="column">
                  <wp:posOffset>1650546</wp:posOffset>
                </wp:positionH>
                <wp:positionV relativeFrom="paragraph">
                  <wp:posOffset>1769201</wp:posOffset>
                </wp:positionV>
                <wp:extent cx="285750" cy="295275"/>
                <wp:effectExtent l="19050" t="19050" r="19050" b="28575"/>
                <wp:wrapNone/>
                <wp:docPr id="13" name="Taisns bultveida savienotāj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9527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60FD0" id="Taisns bultveida savienotājs 13" o:spid="_x0000_s1026" type="#_x0000_t32" style="position:absolute;margin-left:129.95pt;margin-top:139.3pt;width:2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" strokecolor="#ffc000" strokeweight="2.5pt">
                <v:shadow color="#868686"/>
              </v:shape>
            </w:pict>
          </mc:Fallback>
        </mc:AlternateContent>
      </w:r>
      <w:r>
        <w:rPr>
          <w:noProof/>
          <w:lang w:eastAsia="lv-LV"/>
        </w:rPr>
        <mc:AlternateContent>
          <mc:Choice Requires="wps">
            <w:drawing>
              <wp:anchor distT="0" distB="0" distL="114300" distR="114300" simplePos="0" relativeHeight="251661312" behindDoc="0" locked="0" layoutInCell="1" allowOverlap="1" wp14:anchorId="072CC7AE" wp14:editId="5BF502A0">
                <wp:simplePos x="0" y="0"/>
                <wp:positionH relativeFrom="column">
                  <wp:posOffset>1936297</wp:posOffset>
                </wp:positionH>
                <wp:positionV relativeFrom="paragraph">
                  <wp:posOffset>1397726</wp:posOffset>
                </wp:positionV>
                <wp:extent cx="647700" cy="666750"/>
                <wp:effectExtent l="19050" t="19050" r="19050" b="19050"/>
                <wp:wrapNone/>
                <wp:docPr id="12" name="Taisns bultveida savienotāj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6667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40A58" id="Taisns bultveida savienotājs 12" o:spid="_x0000_s1026" type="#_x0000_t32" style="position:absolute;margin-left:152.45pt;margin-top:110.05pt;width:51pt;height:5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" strokecolor="#ffc000" strokeweight="2.5pt">
                <v:shadow color="#868686"/>
              </v:shape>
            </w:pict>
          </mc:Fallback>
        </mc:AlternateContent>
      </w:r>
      <w:r>
        <w:rPr>
          <w:noProof/>
          <w:lang w:eastAsia="lv-LV"/>
        </w:rPr>
        <mc:AlternateContent>
          <mc:Choice Requires="wps">
            <w:drawing>
              <wp:anchor distT="0" distB="0" distL="114300" distR="114300" simplePos="0" relativeHeight="251660288" behindDoc="0" locked="0" layoutInCell="1" allowOverlap="1" wp14:anchorId="6172989A" wp14:editId="04553C0B">
                <wp:simplePos x="0" y="0"/>
                <wp:positionH relativeFrom="column">
                  <wp:posOffset>1651907</wp:posOffset>
                </wp:positionH>
                <wp:positionV relativeFrom="paragraph">
                  <wp:posOffset>1136468</wp:posOffset>
                </wp:positionV>
                <wp:extent cx="676275" cy="628650"/>
                <wp:effectExtent l="19050" t="19050" r="28575" b="19050"/>
                <wp:wrapNone/>
                <wp:docPr id="11" name="Taisns bultveida savienotāj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6286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D285B0" id="Taisns bultveida savienotājs 11" o:spid="_x0000_s1026" type="#_x0000_t32" style="position:absolute;margin-left:130.05pt;margin-top:89.5pt;width:53.25pt;height:4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" strokecolor="#ffc000" strokeweight="2.5pt">
                <v:shadow color="#868686"/>
              </v:shape>
            </w:pict>
          </mc:Fallback>
        </mc:AlternateContent>
      </w:r>
      <w:r>
        <w:rPr>
          <w:noProof/>
          <w:lang w:eastAsia="lv-LV"/>
        </w:rPr>
        <w:drawing>
          <wp:inline distT="0" distB="0" distL="0" distR="0" wp14:anchorId="4583D96E" wp14:editId="6E392B06">
            <wp:extent cx="5760085" cy="360362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603625"/>
                    </a:xfrm>
                    <a:prstGeom prst="rect">
                      <a:avLst/>
                    </a:prstGeom>
                    <a:noFill/>
                    <a:ln>
                      <a:noFill/>
                    </a:ln>
                  </pic:spPr>
                </pic:pic>
              </a:graphicData>
            </a:graphic>
          </wp:inline>
        </w:drawing>
      </w:r>
    </w:p>
    <w:p w:rsidR="00C60DF7" w:rsidRDefault="00C60DF7" w:rsidP="00C60DF7">
      <w:pPr>
        <w:rPr>
          <w:rFonts w:ascii="Times New Roman" w:hAnsi="Times New Roman" w:cs="Times New Roman"/>
          <w:sz w:val="24"/>
          <w:szCs w:val="24"/>
        </w:rPr>
      </w:pPr>
    </w:p>
    <w:p w:rsidR="0090161B" w:rsidRDefault="0090161B"/>
    <w:sectPr w:rsidR="0090161B" w:rsidSect="00F96FF4">
      <w:pgSz w:w="11906" w:h="16838"/>
      <w:pgMar w:top="1134"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2DDC03AF"/>
    <w:multiLevelType w:val="hybridMultilevel"/>
    <w:tmpl w:val="45320268"/>
    <w:lvl w:ilvl="0" w:tplc="56A43472">
      <w:start w:val="5"/>
      <w:numFmt w:val="decimal"/>
      <w:lvlText w:val="%1."/>
      <w:lvlJc w:val="left"/>
      <w:pPr>
        <w:ind w:left="1288" w:hanging="360"/>
      </w:pPr>
      <w:rPr>
        <w:rFonts w:hint="default"/>
      </w:r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2">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3">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58601422"/>
    <w:multiLevelType w:val="hybridMultilevel"/>
    <w:tmpl w:val="C1764452"/>
    <w:lvl w:ilvl="0" w:tplc="6F2C86A4">
      <w:start w:val="5"/>
      <w:numFmt w:val="decimal"/>
      <w:lvlText w:val="%1."/>
      <w:lvlJc w:val="left"/>
      <w:pPr>
        <w:ind w:left="1288" w:hanging="360"/>
      </w:pPr>
      <w:rPr>
        <w:rFonts w:hint="default"/>
      </w:r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5">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DF7"/>
    <w:rsid w:val="00003D5A"/>
    <w:rsid w:val="0009797D"/>
    <w:rsid w:val="00126CAD"/>
    <w:rsid w:val="00172F97"/>
    <w:rsid w:val="0017722E"/>
    <w:rsid w:val="001E1E86"/>
    <w:rsid w:val="00210775"/>
    <w:rsid w:val="00281C91"/>
    <w:rsid w:val="002A73B4"/>
    <w:rsid w:val="002C16CA"/>
    <w:rsid w:val="00301A28"/>
    <w:rsid w:val="00334A2F"/>
    <w:rsid w:val="00357F3D"/>
    <w:rsid w:val="003738FF"/>
    <w:rsid w:val="0038607A"/>
    <w:rsid w:val="003B21F8"/>
    <w:rsid w:val="003F4456"/>
    <w:rsid w:val="00484C97"/>
    <w:rsid w:val="004A1841"/>
    <w:rsid w:val="004C4EC0"/>
    <w:rsid w:val="004F4096"/>
    <w:rsid w:val="004F7D8A"/>
    <w:rsid w:val="00507CD0"/>
    <w:rsid w:val="005A6CB8"/>
    <w:rsid w:val="005B6DF7"/>
    <w:rsid w:val="005C65B3"/>
    <w:rsid w:val="005D63D5"/>
    <w:rsid w:val="00621B24"/>
    <w:rsid w:val="00642315"/>
    <w:rsid w:val="006600B0"/>
    <w:rsid w:val="006963CE"/>
    <w:rsid w:val="006D4874"/>
    <w:rsid w:val="006D6681"/>
    <w:rsid w:val="006F0644"/>
    <w:rsid w:val="00721FC3"/>
    <w:rsid w:val="007962E0"/>
    <w:rsid w:val="007978D9"/>
    <w:rsid w:val="007A32D0"/>
    <w:rsid w:val="007A37CB"/>
    <w:rsid w:val="007B31D8"/>
    <w:rsid w:val="007C63AF"/>
    <w:rsid w:val="00817609"/>
    <w:rsid w:val="008C3DFC"/>
    <w:rsid w:val="0090161B"/>
    <w:rsid w:val="00915A59"/>
    <w:rsid w:val="009371A3"/>
    <w:rsid w:val="009412F4"/>
    <w:rsid w:val="00951D35"/>
    <w:rsid w:val="009701C0"/>
    <w:rsid w:val="009D4761"/>
    <w:rsid w:val="009D6C90"/>
    <w:rsid w:val="009F50E4"/>
    <w:rsid w:val="00A30C95"/>
    <w:rsid w:val="00A414C6"/>
    <w:rsid w:val="00A66DAA"/>
    <w:rsid w:val="00A66E9E"/>
    <w:rsid w:val="00A67D06"/>
    <w:rsid w:val="00A727B4"/>
    <w:rsid w:val="00A9376B"/>
    <w:rsid w:val="00AC4B8F"/>
    <w:rsid w:val="00B45E3B"/>
    <w:rsid w:val="00B5116C"/>
    <w:rsid w:val="00B7340B"/>
    <w:rsid w:val="00B8460A"/>
    <w:rsid w:val="00B91E16"/>
    <w:rsid w:val="00BC5481"/>
    <w:rsid w:val="00C01420"/>
    <w:rsid w:val="00C16305"/>
    <w:rsid w:val="00C20CB3"/>
    <w:rsid w:val="00C60DF7"/>
    <w:rsid w:val="00C7355D"/>
    <w:rsid w:val="00D111C0"/>
    <w:rsid w:val="00D11D34"/>
    <w:rsid w:val="00D30D93"/>
    <w:rsid w:val="00D56169"/>
    <w:rsid w:val="00D70035"/>
    <w:rsid w:val="00DB2DB1"/>
    <w:rsid w:val="00DC2064"/>
    <w:rsid w:val="00DF29E9"/>
    <w:rsid w:val="00DF4348"/>
    <w:rsid w:val="00E02BD4"/>
    <w:rsid w:val="00E2268D"/>
    <w:rsid w:val="00E47E0C"/>
    <w:rsid w:val="00E53524"/>
    <w:rsid w:val="00E76B4F"/>
    <w:rsid w:val="00E82A75"/>
    <w:rsid w:val="00E9750E"/>
    <w:rsid w:val="00EA2A17"/>
    <w:rsid w:val="00EA644D"/>
    <w:rsid w:val="00EE12C6"/>
    <w:rsid w:val="00EF4255"/>
    <w:rsid w:val="00F77E64"/>
    <w:rsid w:val="00F96FF4"/>
    <w:rsid w:val="00FA1B06"/>
    <w:rsid w:val="00FC56E8"/>
    <w:rsid w:val="00FD1170"/>
    <w:rsid w:val="00FD52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F96FF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paragraph" w:styleId="NoSpacing">
    <w:name w:val="No Spacing"/>
    <w:uiPriority w:val="1"/>
    <w:qFormat/>
    <w:rsid w:val="00003D5A"/>
    <w:pPr>
      <w:spacing w:after="0" w:line="240" w:lineRule="auto"/>
    </w:pPr>
  </w:style>
  <w:style w:type="character" w:customStyle="1" w:styleId="Heading1Char">
    <w:name w:val="Heading 1 Char"/>
    <w:basedOn w:val="DefaultParagraphFont"/>
    <w:link w:val="Heading1"/>
    <w:rsid w:val="00F96FF4"/>
    <w:rPr>
      <w:rFonts w:ascii="Times New Roman" w:eastAsia="Times New Roman" w:hAnsi="Times New Roman" w:cs="Arial Unicode MS"/>
      <w:b/>
      <w:bCs/>
      <w:sz w:val="32"/>
      <w:szCs w:val="32"/>
      <w:lang w:val="en-AU"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DF7"/>
  </w:style>
  <w:style w:type="paragraph" w:styleId="Heading1">
    <w:name w:val="heading 1"/>
    <w:basedOn w:val="Normal"/>
    <w:next w:val="Normal"/>
    <w:link w:val="Heading1Char"/>
    <w:qFormat/>
    <w:rsid w:val="00F96FF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60DF7"/>
    <w:rPr>
      <w:rFonts w:cs="Times New Roman"/>
      <w:color w:val="0000FF"/>
      <w:u w:val="single"/>
    </w:rPr>
  </w:style>
  <w:style w:type="paragraph" w:styleId="ListParagraph">
    <w:name w:val="List Paragraph"/>
    <w:basedOn w:val="Normal"/>
    <w:uiPriority w:val="34"/>
    <w:qFormat/>
    <w:rsid w:val="00C60DF7"/>
    <w:pPr>
      <w:ind w:left="720"/>
      <w:contextualSpacing/>
    </w:pPr>
  </w:style>
  <w:style w:type="paragraph" w:styleId="BalloonText">
    <w:name w:val="Balloon Text"/>
    <w:basedOn w:val="Normal"/>
    <w:link w:val="BalloonTextChar"/>
    <w:uiPriority w:val="99"/>
    <w:semiHidden/>
    <w:unhideWhenUsed/>
    <w:rsid w:val="00C60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F7"/>
    <w:rPr>
      <w:rFonts w:ascii="Tahoma" w:hAnsi="Tahoma" w:cs="Tahoma"/>
      <w:sz w:val="16"/>
      <w:szCs w:val="16"/>
    </w:rPr>
  </w:style>
  <w:style w:type="paragraph" w:styleId="NoSpacing">
    <w:name w:val="No Spacing"/>
    <w:uiPriority w:val="1"/>
    <w:qFormat/>
    <w:rsid w:val="00003D5A"/>
    <w:pPr>
      <w:spacing w:after="0" w:line="240" w:lineRule="auto"/>
    </w:pPr>
  </w:style>
  <w:style w:type="character" w:customStyle="1" w:styleId="Heading1Char">
    <w:name w:val="Heading 1 Char"/>
    <w:basedOn w:val="DefaultParagraphFont"/>
    <w:link w:val="Heading1"/>
    <w:rsid w:val="00F96FF4"/>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074838">
      <w:bodyDiv w:val="1"/>
      <w:marLeft w:val="0"/>
      <w:marRight w:val="0"/>
      <w:marTop w:val="0"/>
      <w:marBottom w:val="0"/>
      <w:divBdr>
        <w:top w:val="none" w:sz="0" w:space="0" w:color="auto"/>
        <w:left w:val="none" w:sz="0" w:space="0" w:color="auto"/>
        <w:bottom w:val="none" w:sz="0" w:space="0" w:color="auto"/>
        <w:right w:val="none" w:sz="0" w:space="0" w:color="auto"/>
      </w:divBdr>
    </w:div>
    <w:div w:id="1143232855">
      <w:bodyDiv w:val="1"/>
      <w:marLeft w:val="0"/>
      <w:marRight w:val="0"/>
      <w:marTop w:val="0"/>
      <w:marBottom w:val="0"/>
      <w:divBdr>
        <w:top w:val="none" w:sz="0" w:space="0" w:color="auto"/>
        <w:left w:val="none" w:sz="0" w:space="0" w:color="auto"/>
        <w:bottom w:val="none" w:sz="0" w:space="0" w:color="auto"/>
        <w:right w:val="none" w:sz="0" w:space="0" w:color="auto"/>
      </w:divBdr>
    </w:div>
    <w:div w:id="194164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19918</Words>
  <Characters>11354</Characters>
  <Application>Microsoft Office Word</Application>
  <DocSecurity>0</DocSecurity>
  <Lines>94</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cp:lastPrinted>2018-07-02T11:36:00Z</cp:lastPrinted>
  <dcterms:created xsi:type="dcterms:W3CDTF">2018-07-10T14:31:00Z</dcterms:created>
  <dcterms:modified xsi:type="dcterms:W3CDTF">2018-07-10T14:31:00Z</dcterms:modified>
</cp:coreProperties>
</file>