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90" w:rsidRPr="00086290" w:rsidRDefault="00086290" w:rsidP="00086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6290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08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90" w:rsidRPr="00086290" w:rsidRDefault="00086290" w:rsidP="00086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6290">
        <w:rPr>
          <w:rFonts w:ascii="Times New Roman" w:hAnsi="Times New Roman" w:cs="Times New Roman"/>
          <w:sz w:val="24"/>
          <w:szCs w:val="24"/>
        </w:rPr>
        <w:t>Priekules</w:t>
      </w:r>
      <w:proofErr w:type="spellEnd"/>
      <w:r w:rsidRPr="0008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90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08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90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086290">
        <w:rPr>
          <w:rFonts w:ascii="Times New Roman" w:hAnsi="Times New Roman" w:cs="Times New Roman"/>
          <w:sz w:val="24"/>
          <w:szCs w:val="24"/>
        </w:rPr>
        <w:t xml:space="preserve"> domes</w:t>
      </w:r>
    </w:p>
    <w:p w:rsidR="00086290" w:rsidRPr="00086290" w:rsidRDefault="00086290" w:rsidP="00086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29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.09.2016</w:t>
      </w:r>
      <w:proofErr w:type="gramStart"/>
      <w:r>
        <w:rPr>
          <w:rFonts w:ascii="Times New Roman" w:hAnsi="Times New Roman" w:cs="Times New Roman"/>
          <w:sz w:val="24"/>
          <w:szCs w:val="24"/>
        </w:rPr>
        <w:t>.lēmumam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(prot.Nr.16,</w:t>
      </w:r>
      <w:r w:rsidR="00DA7DD2">
        <w:rPr>
          <w:rFonts w:ascii="Times New Roman" w:hAnsi="Times New Roman" w:cs="Times New Roman"/>
          <w:sz w:val="24"/>
          <w:szCs w:val="24"/>
        </w:rPr>
        <w:t>32</w:t>
      </w:r>
      <w:r w:rsidRPr="00086290">
        <w:rPr>
          <w:rFonts w:ascii="Times New Roman" w:hAnsi="Times New Roman" w:cs="Times New Roman"/>
          <w:sz w:val="24"/>
          <w:szCs w:val="24"/>
        </w:rPr>
        <w:t>.)</w:t>
      </w:r>
    </w:p>
    <w:p w:rsidR="00D4490F" w:rsidRDefault="00D4490F" w:rsidP="00D4490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5E5" w:rsidRDefault="003B75E5" w:rsidP="003B75E5">
      <w:pPr>
        <w:jc w:val="center"/>
        <w:rPr>
          <w:rFonts w:ascii="Times New Roman" w:eastAsiaTheme="minorHAnsi" w:hAnsi="Times New Roman" w:cs="Times New Roman"/>
          <w:lang w:val="lv-LV"/>
        </w:rPr>
      </w:pPr>
      <w:r w:rsidRPr="006D435A">
        <w:rPr>
          <w:rFonts w:ascii="Times New Roman" w:hAnsi="Times New Roman" w:cs="Times New Roman"/>
          <w:lang w:val="lv-LV"/>
        </w:rPr>
        <w:t>VIENOŠANĀS Nr.</w:t>
      </w:r>
    </w:p>
    <w:p w:rsidR="003B75E5" w:rsidRPr="00086290" w:rsidRDefault="003B75E5" w:rsidP="003B75E5">
      <w:pPr>
        <w:jc w:val="center"/>
        <w:rPr>
          <w:rFonts w:ascii="Times New Roman" w:hAnsi="Times New Roman" w:cs="Times New Roman"/>
          <w:b/>
          <w:lang w:val="lv-LV"/>
        </w:rPr>
      </w:pPr>
      <w:r w:rsidRPr="00086290">
        <w:rPr>
          <w:rFonts w:ascii="Times New Roman" w:hAnsi="Times New Roman" w:cs="Times New Roman"/>
          <w:b/>
          <w:lang w:val="lv-LV"/>
        </w:rPr>
        <w:t>Par zemes nodošanu īpašumā bez atlīdzības</w:t>
      </w:r>
    </w:p>
    <w:p w:rsidR="003B75E5" w:rsidRPr="006D435A" w:rsidRDefault="003B75E5" w:rsidP="003B75E5">
      <w:pPr>
        <w:rPr>
          <w:rFonts w:ascii="Times New Roman" w:hAnsi="Times New Roman" w:cs="Times New Roman"/>
          <w:lang w:val="lv-LV"/>
        </w:rPr>
      </w:pPr>
    </w:p>
    <w:p w:rsidR="003B75E5" w:rsidRPr="006D435A" w:rsidRDefault="003B75E5" w:rsidP="003B75E5">
      <w:pPr>
        <w:rPr>
          <w:rFonts w:ascii="Times New Roman" w:hAnsi="Times New Roman" w:cs="Times New Roman"/>
          <w:lang w:val="lv-LV"/>
        </w:rPr>
      </w:pPr>
      <w:r w:rsidRPr="006D435A">
        <w:rPr>
          <w:rFonts w:ascii="Times New Roman" w:hAnsi="Times New Roman" w:cs="Times New Roman"/>
          <w:lang w:val="lv-LV"/>
        </w:rPr>
        <w:t>Priekulē</w:t>
      </w:r>
      <w:r w:rsidRPr="006D435A">
        <w:rPr>
          <w:rFonts w:ascii="Times New Roman" w:hAnsi="Times New Roman" w:cs="Times New Roman"/>
          <w:lang w:val="lv-LV"/>
        </w:rPr>
        <w:tab/>
      </w:r>
      <w:r w:rsidRPr="006D435A">
        <w:rPr>
          <w:rFonts w:ascii="Times New Roman" w:hAnsi="Times New Roman" w:cs="Times New Roman"/>
          <w:lang w:val="lv-LV"/>
        </w:rPr>
        <w:tab/>
      </w:r>
      <w:r w:rsidRPr="006D435A">
        <w:rPr>
          <w:rFonts w:ascii="Times New Roman" w:hAnsi="Times New Roman" w:cs="Times New Roman"/>
          <w:lang w:val="lv-LV"/>
        </w:rPr>
        <w:tab/>
      </w:r>
      <w:r w:rsidRPr="006D435A">
        <w:rPr>
          <w:rFonts w:ascii="Times New Roman" w:hAnsi="Times New Roman" w:cs="Times New Roman"/>
          <w:lang w:val="lv-LV"/>
        </w:rPr>
        <w:tab/>
      </w:r>
      <w:r w:rsidRPr="006D435A">
        <w:rPr>
          <w:rFonts w:ascii="Times New Roman" w:hAnsi="Times New Roman" w:cs="Times New Roman"/>
          <w:lang w:val="lv-LV"/>
        </w:rPr>
        <w:tab/>
      </w:r>
      <w:r w:rsidRPr="006D435A">
        <w:rPr>
          <w:rFonts w:ascii="Times New Roman" w:hAnsi="Times New Roman" w:cs="Times New Roman"/>
          <w:lang w:val="lv-LV"/>
        </w:rPr>
        <w:tab/>
      </w:r>
      <w:r w:rsidRPr="006D435A">
        <w:rPr>
          <w:rFonts w:ascii="Times New Roman" w:hAnsi="Times New Roman" w:cs="Times New Roman"/>
          <w:lang w:val="lv-LV"/>
        </w:rPr>
        <w:tab/>
      </w:r>
      <w:r w:rsidRPr="006D435A">
        <w:rPr>
          <w:rFonts w:ascii="Times New Roman" w:hAnsi="Times New Roman" w:cs="Times New Roman"/>
          <w:lang w:val="lv-LV"/>
        </w:rPr>
        <w:tab/>
        <w:t>2016.gada ……        ………..</w:t>
      </w:r>
    </w:p>
    <w:p w:rsidR="003B75E5" w:rsidRDefault="003B75E5" w:rsidP="00D411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D435A">
        <w:rPr>
          <w:rFonts w:ascii="Times New Roman" w:hAnsi="Times New Roman" w:cs="Times New Roman"/>
          <w:b/>
          <w:sz w:val="24"/>
          <w:lang w:val="lv-LV"/>
        </w:rPr>
        <w:t>Priek</w:t>
      </w:r>
      <w:r>
        <w:rPr>
          <w:rFonts w:ascii="Times New Roman" w:hAnsi="Times New Roman" w:cs="Times New Roman"/>
          <w:b/>
          <w:sz w:val="24"/>
        </w:rPr>
        <w:t>ules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novada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pašvaldība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reģistrācijas</w:t>
      </w:r>
      <w:proofErr w:type="spellEnd"/>
      <w:r>
        <w:rPr>
          <w:rFonts w:ascii="Times New Roman" w:hAnsi="Times New Roman" w:cs="Times New Roman"/>
          <w:sz w:val="24"/>
        </w:rPr>
        <w:t xml:space="preserve"> Nr.90000031601, </w:t>
      </w:r>
      <w:proofErr w:type="spellStart"/>
      <w:r>
        <w:rPr>
          <w:rFonts w:ascii="Times New Roman" w:hAnsi="Times New Roman" w:cs="Times New Roman"/>
          <w:sz w:val="24"/>
        </w:rPr>
        <w:t>juridiskā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adrese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iela</w:t>
      </w:r>
      <w:proofErr w:type="spellEnd"/>
      <w:r>
        <w:rPr>
          <w:rFonts w:ascii="Times New Roman" w:hAnsi="Times New Roman" w:cs="Times New Roman"/>
          <w:sz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</w:rPr>
        <w:t>Priekule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Priekules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nov.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turpmāk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tekstā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saukta</w:t>
      </w:r>
      <w:proofErr w:type="spellEnd"/>
      <w:r w:rsidR="00582F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82F2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Pašvaldība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tās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priekšsēdētājas</w:t>
      </w:r>
      <w:proofErr w:type="spellEnd"/>
      <w:r w:rsidR="00582F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………………(un/</w:t>
      </w:r>
      <w:proofErr w:type="spellStart"/>
      <w:r>
        <w:rPr>
          <w:rFonts w:ascii="Times New Roman" w:hAnsi="Times New Roman" w:cs="Times New Roman"/>
          <w:sz w:val="24"/>
        </w:rPr>
        <w:t>vai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vietnieka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4"/>
        </w:rPr>
        <w:t>personā</w:t>
      </w:r>
      <w:proofErr w:type="spellEnd"/>
      <w:r>
        <w:rPr>
          <w:rFonts w:ascii="Times New Roman" w:hAnsi="Times New Roman" w:cs="Times New Roman"/>
          <w:sz w:val="24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</w:rPr>
        <w:t>vienas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kura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kurš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rīkojas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pašvaldības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nolikuma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pamata</w:t>
      </w:r>
      <w:proofErr w:type="spellEnd"/>
    </w:p>
    <w:p w:rsidR="003B75E5" w:rsidRDefault="003B75E5" w:rsidP="00D411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B75E5" w:rsidRDefault="003B75E5" w:rsidP="00D4116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Vārds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uzvārds</w:t>
      </w:r>
      <w:proofErr w:type="spellEnd"/>
      <w:proofErr w:type="gramStart"/>
      <w:r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personas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kods</w:t>
      </w:r>
      <w:proofErr w:type="spellEnd"/>
      <w:r>
        <w:rPr>
          <w:rFonts w:ascii="Times New Roman" w:hAnsi="Times New Roman" w:cs="Times New Roman"/>
          <w:sz w:val="24"/>
        </w:rPr>
        <w:t>, (</w:t>
      </w:r>
      <w:proofErr w:type="spellStart"/>
      <w:r>
        <w:rPr>
          <w:rFonts w:ascii="Times New Roman" w:hAnsi="Times New Roman" w:cs="Times New Roman"/>
          <w:sz w:val="24"/>
        </w:rPr>
        <w:t>turpmāk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tekstā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saukts-Privatizētājs</w:t>
      </w:r>
      <w:proofErr w:type="spellEnd"/>
      <w:r>
        <w:rPr>
          <w:rFonts w:ascii="Times New Roman" w:hAnsi="Times New Roman" w:cs="Times New Roman"/>
          <w:sz w:val="24"/>
        </w:rPr>
        <w:t xml:space="preserve">), no </w:t>
      </w:r>
      <w:proofErr w:type="spellStart"/>
      <w:r>
        <w:rPr>
          <w:rFonts w:ascii="Times New Roman" w:hAnsi="Times New Roman" w:cs="Times New Roman"/>
          <w:sz w:val="24"/>
        </w:rPr>
        <w:t>otras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puses</w:t>
      </w:r>
      <w:proofErr w:type="spellEnd"/>
      <w:r>
        <w:rPr>
          <w:rFonts w:ascii="Times New Roman" w:hAnsi="Times New Roman" w:cs="Times New Roman"/>
          <w:sz w:val="24"/>
        </w:rPr>
        <w:t>, (</w:t>
      </w:r>
      <w:proofErr w:type="spellStart"/>
      <w:r>
        <w:rPr>
          <w:rFonts w:ascii="Times New Roman" w:hAnsi="Times New Roman" w:cs="Times New Roman"/>
          <w:sz w:val="24"/>
        </w:rPr>
        <w:t>turpmāk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sauktas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</w:rPr>
        <w:t>Puses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pamatojoties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likumu</w:t>
      </w:r>
      <w:proofErr w:type="spellEnd"/>
      <w:r>
        <w:rPr>
          <w:rFonts w:ascii="Times New Roman" w:hAnsi="Times New Roman" w:cs="Times New Roman"/>
          <w:sz w:val="24"/>
        </w:rPr>
        <w:t xml:space="preserve"> “ Par </w:t>
      </w:r>
      <w:proofErr w:type="spellStart"/>
      <w:r>
        <w:rPr>
          <w:rFonts w:ascii="Times New Roman" w:hAnsi="Times New Roman" w:cs="Times New Roman"/>
          <w:sz w:val="24"/>
        </w:rPr>
        <w:t>valsts</w:t>
      </w:r>
      <w:proofErr w:type="spellEnd"/>
      <w:r>
        <w:rPr>
          <w:rFonts w:ascii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</w:rPr>
        <w:t>pašvaldību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dzīvojamo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māju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privatizāciju</w:t>
      </w:r>
      <w:proofErr w:type="spellEnd"/>
      <w:r>
        <w:rPr>
          <w:rFonts w:ascii="Times New Roman" w:hAnsi="Times New Roman" w:cs="Times New Roman"/>
          <w:sz w:val="24"/>
        </w:rPr>
        <w:t xml:space="preserve">” 75.panta </w:t>
      </w:r>
      <w:proofErr w:type="spellStart"/>
      <w:r>
        <w:rPr>
          <w:rFonts w:ascii="Times New Roman" w:hAnsi="Times New Roman" w:cs="Times New Roman"/>
          <w:sz w:val="24"/>
        </w:rPr>
        <w:t>ceturto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daļu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Priekules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pašvaldības</w:t>
      </w:r>
      <w:proofErr w:type="spellEnd"/>
      <w:r>
        <w:rPr>
          <w:rFonts w:ascii="Times New Roman" w:hAnsi="Times New Roman" w:cs="Times New Roman"/>
          <w:sz w:val="24"/>
        </w:rPr>
        <w:t xml:space="preserve"> domes   </w:t>
      </w:r>
      <w:proofErr w:type="spellStart"/>
      <w:r>
        <w:rPr>
          <w:rFonts w:ascii="Times New Roman" w:hAnsi="Times New Roman" w:cs="Times New Roman"/>
          <w:sz w:val="24"/>
        </w:rPr>
        <w:t>lēmumu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prot.</w:t>
      </w:r>
      <w:proofErr w:type="spellEnd"/>
      <w:r>
        <w:rPr>
          <w:rFonts w:ascii="Times New Roman" w:hAnsi="Times New Roman" w:cs="Times New Roman"/>
          <w:sz w:val="24"/>
        </w:rPr>
        <w:t xml:space="preserve"> Nr</w:t>
      </w:r>
      <w:proofErr w:type="gramStart"/>
      <w:r>
        <w:rPr>
          <w:rFonts w:ascii="Times New Roman" w:hAnsi="Times New Roman" w:cs="Times New Roman"/>
          <w:sz w:val="24"/>
        </w:rPr>
        <w:t>. )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“ Par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zemes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nodošanu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īpašumā</w:t>
      </w:r>
      <w:proofErr w:type="spellEnd"/>
      <w:r>
        <w:rPr>
          <w:rFonts w:ascii="Times New Roman" w:hAnsi="Times New Roman" w:cs="Times New Roman"/>
          <w:sz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</w:rPr>
        <w:t>atlīdzības</w:t>
      </w:r>
      <w:proofErr w:type="spellEnd"/>
      <w:r>
        <w:rPr>
          <w:rFonts w:ascii="Times New Roman" w:hAnsi="Times New Roman" w:cs="Times New Roman"/>
          <w:sz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</w:rPr>
        <w:t>vārds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uzvārds</w:t>
      </w:r>
      <w:proofErr w:type="spellEnd"/>
      <w:r>
        <w:rPr>
          <w:rFonts w:ascii="Times New Roman" w:hAnsi="Times New Roman" w:cs="Times New Roman"/>
          <w:sz w:val="24"/>
        </w:rPr>
        <w:t>) ”</w:t>
      </w:r>
      <w:r w:rsidR="001304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noslēdz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vienošanos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B75E5" w:rsidRDefault="003B75E5" w:rsidP="003B75E5">
      <w:pPr>
        <w:pStyle w:val="Sarakstarindkopa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Puses vienojas, ka  Pašvaldība nodod un Privatizētājs saņem īpašumā bez atlīdzības   domājamās daļas zemesgabala ar kadastra apzīmējumu 6482 00.. …., kas atrodas Priekules novada, Priekules pagasta,  “ Zītari”.  Zemesgabala kopplatība 0.92 ha.</w:t>
      </w:r>
    </w:p>
    <w:p w:rsidR="003B75E5" w:rsidRDefault="003B75E5" w:rsidP="003B75E5">
      <w:pPr>
        <w:pStyle w:val="Sarakstarindkopa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Zemesgabalam ir noteikti šādi apgrūtinājumi:</w:t>
      </w:r>
    </w:p>
    <w:p w:rsidR="003B75E5" w:rsidRDefault="003B75E5" w:rsidP="003B75E5">
      <w:pPr>
        <w:pStyle w:val="Sarakstarindkopa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B75E5" w:rsidRDefault="003B75E5" w:rsidP="003B75E5">
      <w:pPr>
        <w:pStyle w:val="Sarakstarindkopa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Pašvaldība piekrīt zemesgabala 426/2475 domājamās daļas īpašuma tiesību nostiprināšanai uz Privatizētāja vārda. </w:t>
      </w:r>
    </w:p>
    <w:p w:rsidR="003B75E5" w:rsidRDefault="003B75E5" w:rsidP="003B75E5">
      <w:pPr>
        <w:pStyle w:val="Sarakstarindkopa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Šī vienošanās sastādīta trīs eksemplāros  no kuriem viens glabājas pašvaldībā, viens izsniedzams Privatizētājam, viens iesniegšanai Zemesgrāmatu nodaļai. </w:t>
      </w:r>
    </w:p>
    <w:p w:rsidR="003B75E5" w:rsidRDefault="003B75E5" w:rsidP="003B75E5">
      <w:pPr>
        <w:pStyle w:val="Sarakstarindkopa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Šo vienošanos Puses apliecina ar saviem parakstiem.</w:t>
      </w:r>
    </w:p>
    <w:p w:rsidR="00683F62" w:rsidRDefault="00683F62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75E5" w:rsidRDefault="003B75E5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Paraksti</w:t>
      </w:r>
      <w:proofErr w:type="spellEnd"/>
      <w:r>
        <w:rPr>
          <w:rFonts w:ascii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</w:rPr>
        <w:t>rekvizīti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683F62" w:rsidRDefault="00683F62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75E5" w:rsidRDefault="003B75E5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Priekules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pašvaldība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Vārds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uzvārds</w:t>
      </w:r>
      <w:proofErr w:type="spellEnd"/>
      <w:r>
        <w:rPr>
          <w:rFonts w:ascii="Times New Roman" w:hAnsi="Times New Roman" w:cs="Times New Roman"/>
          <w:sz w:val="24"/>
        </w:rPr>
        <w:t xml:space="preserve">, personas </w:t>
      </w:r>
      <w:proofErr w:type="spellStart"/>
      <w:r>
        <w:rPr>
          <w:rFonts w:ascii="Times New Roman" w:hAnsi="Times New Roman" w:cs="Times New Roman"/>
          <w:sz w:val="24"/>
        </w:rPr>
        <w:t>kods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3B75E5" w:rsidRDefault="003B75E5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Reģistrācijas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Nr</w:t>
      </w:r>
      <w:proofErr w:type="spellEnd"/>
      <w:r>
        <w:rPr>
          <w:rFonts w:ascii="Times New Roman" w:hAnsi="Times New Roman" w:cs="Times New Roman"/>
          <w:sz w:val="24"/>
        </w:rPr>
        <w:t>. 90000031601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dzīv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</w:p>
    <w:p w:rsidR="003B75E5" w:rsidRDefault="003B75E5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Saules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iela</w:t>
      </w:r>
      <w:proofErr w:type="spellEnd"/>
      <w:r>
        <w:rPr>
          <w:rFonts w:ascii="Times New Roman" w:hAnsi="Times New Roman" w:cs="Times New Roman"/>
          <w:sz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</w:rPr>
        <w:t>Priekule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Priekules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nov</w:t>
      </w:r>
      <w:proofErr w:type="gramEnd"/>
      <w:r>
        <w:rPr>
          <w:rFonts w:ascii="Times New Roman" w:hAnsi="Times New Roman" w:cs="Times New Roman"/>
          <w:sz w:val="24"/>
        </w:rPr>
        <w:t>.</w:t>
      </w:r>
      <w:proofErr w:type="spellEnd"/>
    </w:p>
    <w:p w:rsidR="003B75E5" w:rsidRDefault="003B75E5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75E5" w:rsidRDefault="003B75E5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___________________________  </w:t>
      </w:r>
    </w:p>
    <w:p w:rsidR="003B75E5" w:rsidRDefault="003B75E5" w:rsidP="00130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Paraksts</w:t>
      </w:r>
      <w:proofErr w:type="spellEnd"/>
      <w:r>
        <w:rPr>
          <w:rFonts w:ascii="Times New Roman" w:hAnsi="Times New Roman" w:cs="Times New Roman"/>
          <w:sz w:val="24"/>
        </w:rPr>
        <w:tab/>
        <w:t>/</w:t>
      </w:r>
      <w:proofErr w:type="spellStart"/>
      <w:r>
        <w:rPr>
          <w:rFonts w:ascii="Times New Roman" w:hAnsi="Times New Roman" w:cs="Times New Roman"/>
          <w:sz w:val="24"/>
        </w:rPr>
        <w:t>paraksta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atšifrējums</w:t>
      </w:r>
      <w:proofErr w:type="spellEnd"/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paraksts</w:t>
      </w:r>
      <w:proofErr w:type="spellEnd"/>
      <w:r>
        <w:rPr>
          <w:rFonts w:ascii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</w:rPr>
        <w:t>paraksta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atšifrējums</w:t>
      </w:r>
      <w:proofErr w:type="spellEnd"/>
      <w:r>
        <w:rPr>
          <w:rFonts w:ascii="Times New Roman" w:hAnsi="Times New Roman" w:cs="Times New Roman"/>
          <w:sz w:val="24"/>
        </w:rPr>
        <w:t>/</w:t>
      </w:r>
    </w:p>
    <w:p w:rsidR="003B75E5" w:rsidRDefault="003B75E5" w:rsidP="003B75E5">
      <w:pPr>
        <w:jc w:val="both"/>
        <w:rPr>
          <w:rFonts w:ascii="Times New Roman" w:hAnsi="Times New Roman" w:cs="Times New Roman"/>
          <w:sz w:val="24"/>
        </w:rPr>
      </w:pPr>
    </w:p>
    <w:p w:rsidR="00D4490F" w:rsidRPr="00B8219B" w:rsidRDefault="00D4490F" w:rsidP="00D4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B5" w:rsidRPr="00D4490F" w:rsidRDefault="001425B5" w:rsidP="00142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lv-LV"/>
        </w:rPr>
      </w:pPr>
    </w:p>
    <w:p w:rsidR="001425B5" w:rsidRPr="00D4490F" w:rsidRDefault="001425B5" w:rsidP="00142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lv-LV"/>
        </w:rPr>
      </w:pPr>
    </w:p>
    <w:p w:rsidR="001425B5" w:rsidRPr="00D4490F" w:rsidRDefault="001425B5" w:rsidP="001425B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01625E" w:rsidRPr="00D4490F" w:rsidRDefault="0001625E">
      <w:pPr>
        <w:rPr>
          <w:rFonts w:ascii="Times New Roman" w:hAnsi="Times New Roman" w:cs="Times New Roman"/>
        </w:rPr>
      </w:pPr>
    </w:p>
    <w:sectPr w:rsidR="0001625E" w:rsidRPr="00D4490F" w:rsidSect="00E8180D">
      <w:pgSz w:w="11906" w:h="16838"/>
      <w:pgMar w:top="127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378"/>
    <w:multiLevelType w:val="hybridMultilevel"/>
    <w:tmpl w:val="C9125300"/>
    <w:lvl w:ilvl="0" w:tplc="B7408632">
      <w:start w:val="1"/>
      <w:numFmt w:val="decimal"/>
      <w:lvlText w:val="%1)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69128C"/>
    <w:multiLevelType w:val="hybridMultilevel"/>
    <w:tmpl w:val="753259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B5"/>
    <w:rsid w:val="0001625E"/>
    <w:rsid w:val="00086290"/>
    <w:rsid w:val="001052B8"/>
    <w:rsid w:val="001304BD"/>
    <w:rsid w:val="001425B5"/>
    <w:rsid w:val="002461A9"/>
    <w:rsid w:val="00311607"/>
    <w:rsid w:val="003B75E5"/>
    <w:rsid w:val="00494106"/>
    <w:rsid w:val="00502E0C"/>
    <w:rsid w:val="00582F28"/>
    <w:rsid w:val="00616070"/>
    <w:rsid w:val="00683F62"/>
    <w:rsid w:val="006D435A"/>
    <w:rsid w:val="008152EC"/>
    <w:rsid w:val="00A660C5"/>
    <w:rsid w:val="00B92177"/>
    <w:rsid w:val="00CD5E23"/>
    <w:rsid w:val="00CF276D"/>
    <w:rsid w:val="00D41162"/>
    <w:rsid w:val="00D41F5A"/>
    <w:rsid w:val="00D4490F"/>
    <w:rsid w:val="00DA7DD2"/>
    <w:rsid w:val="00E8180D"/>
    <w:rsid w:val="00F06C4E"/>
    <w:rsid w:val="00F7392C"/>
    <w:rsid w:val="00F8714C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25B5"/>
    <w:pPr>
      <w:spacing w:after="200" w:line="276" w:lineRule="auto"/>
    </w:pPr>
    <w:rPr>
      <w:rFonts w:eastAsiaTheme="minorEastAsia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82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490F"/>
    <w:pPr>
      <w:spacing w:after="160" w:line="259" w:lineRule="auto"/>
      <w:ind w:left="720"/>
      <w:contextualSpacing/>
    </w:pPr>
    <w:rPr>
      <w:rFonts w:eastAsiaTheme="minorHAnsi"/>
      <w:lang w:val="lv-LV"/>
    </w:rPr>
  </w:style>
  <w:style w:type="paragraph" w:styleId="Pamatteksts">
    <w:name w:val="Body Text"/>
    <w:basedOn w:val="Parasts"/>
    <w:link w:val="PamattekstsRakstz"/>
    <w:uiPriority w:val="99"/>
    <w:semiHidden/>
    <w:rsid w:val="00D4490F"/>
    <w:pPr>
      <w:tabs>
        <w:tab w:val="num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4490F"/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basedOn w:val="Noklusjumarindkopasfonts"/>
    <w:uiPriority w:val="99"/>
    <w:unhideWhenUsed/>
    <w:rsid w:val="00D4490F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5E23"/>
    <w:rPr>
      <w:rFonts w:ascii="Segoe UI" w:eastAsiaTheme="minorEastAsia" w:hAnsi="Segoe UI" w:cs="Segoe UI"/>
      <w:sz w:val="18"/>
      <w:szCs w:val="18"/>
      <w:lang w:val="en-US"/>
    </w:rPr>
  </w:style>
  <w:style w:type="character" w:styleId="Izteiksmgs">
    <w:name w:val="Strong"/>
    <w:qFormat/>
    <w:rsid w:val="00582F28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rsid w:val="00582F2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25B5"/>
    <w:pPr>
      <w:spacing w:after="200" w:line="276" w:lineRule="auto"/>
    </w:pPr>
    <w:rPr>
      <w:rFonts w:eastAsiaTheme="minorEastAsia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82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490F"/>
    <w:pPr>
      <w:spacing w:after="160" w:line="259" w:lineRule="auto"/>
      <w:ind w:left="720"/>
      <w:contextualSpacing/>
    </w:pPr>
    <w:rPr>
      <w:rFonts w:eastAsiaTheme="minorHAnsi"/>
      <w:lang w:val="lv-LV"/>
    </w:rPr>
  </w:style>
  <w:style w:type="paragraph" w:styleId="Pamatteksts">
    <w:name w:val="Body Text"/>
    <w:basedOn w:val="Parasts"/>
    <w:link w:val="PamattekstsRakstz"/>
    <w:uiPriority w:val="99"/>
    <w:semiHidden/>
    <w:rsid w:val="00D4490F"/>
    <w:pPr>
      <w:tabs>
        <w:tab w:val="num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4490F"/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basedOn w:val="Noklusjumarindkopasfonts"/>
    <w:uiPriority w:val="99"/>
    <w:unhideWhenUsed/>
    <w:rsid w:val="00D4490F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5E23"/>
    <w:rPr>
      <w:rFonts w:ascii="Segoe UI" w:eastAsiaTheme="minorEastAsia" w:hAnsi="Segoe UI" w:cs="Segoe UI"/>
      <w:sz w:val="18"/>
      <w:szCs w:val="18"/>
      <w:lang w:val="en-US"/>
    </w:rPr>
  </w:style>
  <w:style w:type="character" w:styleId="Izteiksmgs">
    <w:name w:val="Strong"/>
    <w:qFormat/>
    <w:rsid w:val="00582F28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rsid w:val="00582F2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lsvara</cp:lastModifiedBy>
  <cp:revision>25</cp:revision>
  <cp:lastPrinted>2016-09-12T10:46:00Z</cp:lastPrinted>
  <dcterms:created xsi:type="dcterms:W3CDTF">2016-09-12T07:22:00Z</dcterms:created>
  <dcterms:modified xsi:type="dcterms:W3CDTF">2016-10-06T10:12:00Z</dcterms:modified>
</cp:coreProperties>
</file>