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82" w:rsidRDefault="00A21C82" w:rsidP="00A21C82">
      <w:pPr>
        <w:spacing w:after="0" w:line="240" w:lineRule="auto"/>
        <w:jc w:val="right"/>
        <w:rPr>
          <w:rFonts w:ascii="Times New Roman" w:eastAsia="Batang" w:hAnsi="Times New Roman"/>
          <w:sz w:val="24"/>
          <w:szCs w:val="24"/>
        </w:rPr>
      </w:pPr>
      <w:r>
        <w:rPr>
          <w:rFonts w:ascii="Times New Roman" w:eastAsia="Batang" w:hAnsi="Times New Roman"/>
          <w:sz w:val="24"/>
          <w:szCs w:val="24"/>
        </w:rPr>
        <w:t>1.pielikums</w:t>
      </w:r>
    </w:p>
    <w:p w:rsidR="00A21C82" w:rsidRDefault="00A21C82" w:rsidP="00A21C82">
      <w:pPr>
        <w:spacing w:after="0" w:line="240" w:lineRule="auto"/>
        <w:jc w:val="right"/>
        <w:rPr>
          <w:rFonts w:ascii="Times New Roman" w:eastAsia="Batang" w:hAnsi="Times New Roman"/>
          <w:sz w:val="24"/>
          <w:szCs w:val="24"/>
        </w:rPr>
      </w:pPr>
      <w:r>
        <w:rPr>
          <w:rFonts w:ascii="Times New Roman" w:eastAsia="Batang" w:hAnsi="Times New Roman"/>
          <w:sz w:val="24"/>
          <w:szCs w:val="24"/>
        </w:rPr>
        <w:t>Priekules novada pašvaldības domes</w:t>
      </w:r>
    </w:p>
    <w:p w:rsidR="00A21C82" w:rsidRDefault="00A21C82" w:rsidP="00A21C82">
      <w:pPr>
        <w:spacing w:after="0" w:line="240" w:lineRule="auto"/>
        <w:jc w:val="right"/>
        <w:rPr>
          <w:rFonts w:ascii="Times New Roman" w:eastAsia="Batang" w:hAnsi="Times New Roman"/>
          <w:sz w:val="24"/>
          <w:szCs w:val="24"/>
        </w:rPr>
      </w:pPr>
      <w:r>
        <w:rPr>
          <w:rFonts w:ascii="Times New Roman" w:eastAsia="Batang" w:hAnsi="Times New Roman"/>
          <w:sz w:val="24"/>
          <w:szCs w:val="24"/>
        </w:rPr>
        <w:t xml:space="preserve"> 2016.gada 14.aprīļa sēdes protokolam Nr.6, 1.</w:t>
      </w:r>
    </w:p>
    <w:p w:rsidR="00A21C82" w:rsidRDefault="00A21C82" w:rsidP="00A21C82">
      <w:pPr>
        <w:spacing w:after="0" w:line="240" w:lineRule="auto"/>
        <w:jc w:val="right"/>
        <w:rPr>
          <w:rFonts w:ascii="Times New Roman" w:eastAsia="Batang" w:hAnsi="Times New Roman"/>
          <w:sz w:val="24"/>
          <w:szCs w:val="24"/>
        </w:rPr>
      </w:pPr>
    </w:p>
    <w:p w:rsidR="005720FC" w:rsidRPr="0078377F" w:rsidRDefault="005720FC" w:rsidP="005720FC">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720FC" w:rsidRPr="0078377F" w:rsidRDefault="005720FC" w:rsidP="005720FC">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5720FC" w:rsidRPr="0078377F" w:rsidRDefault="005720FC" w:rsidP="005720FC">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5720FC" w:rsidRPr="009857A1" w:rsidRDefault="005720FC" w:rsidP="005720FC">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5720FC" w:rsidRPr="0078377F" w:rsidRDefault="005720FC" w:rsidP="005720FC">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5720FC" w:rsidRPr="0078377F" w:rsidRDefault="005720FC" w:rsidP="005720FC">
      <w:pPr>
        <w:spacing w:after="0" w:line="240" w:lineRule="auto"/>
        <w:jc w:val="center"/>
        <w:rPr>
          <w:rFonts w:ascii="Times New Roman" w:hAnsi="Times New Roman"/>
          <w:b/>
          <w:sz w:val="24"/>
          <w:szCs w:val="24"/>
        </w:rPr>
      </w:pPr>
    </w:p>
    <w:p w:rsidR="005720FC" w:rsidRPr="00FF07C5" w:rsidRDefault="005720FC" w:rsidP="005720FC">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5720FC" w:rsidRPr="00F268CD" w:rsidRDefault="005720FC" w:rsidP="005720FC">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5720FC" w:rsidRPr="0078377F" w:rsidRDefault="005720FC" w:rsidP="005720FC">
      <w:pPr>
        <w:spacing w:after="0" w:line="240" w:lineRule="auto"/>
        <w:jc w:val="center"/>
        <w:rPr>
          <w:rFonts w:ascii="Times New Roman" w:hAnsi="Times New Roman"/>
          <w:sz w:val="24"/>
          <w:szCs w:val="24"/>
        </w:rPr>
      </w:pPr>
    </w:p>
    <w:p w:rsidR="005720FC" w:rsidRPr="0078377F" w:rsidRDefault="005720FC" w:rsidP="005720FC">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14.aprīlī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Nr.6</w:t>
      </w:r>
    </w:p>
    <w:p w:rsidR="005720FC" w:rsidRPr="005720FC" w:rsidRDefault="005720FC" w:rsidP="005720FC">
      <w:pPr>
        <w:spacing w:after="0" w:line="240" w:lineRule="auto"/>
        <w:jc w:val="center"/>
        <w:rPr>
          <w:rFonts w:ascii="Times New Roman" w:hAnsi="Times New Roman" w:cs="Times New Roman"/>
          <w:b/>
          <w:sz w:val="24"/>
          <w:szCs w:val="24"/>
        </w:rPr>
      </w:pPr>
      <w:r w:rsidRPr="005720FC">
        <w:rPr>
          <w:rFonts w:ascii="Times New Roman" w:hAnsi="Times New Roman" w:cs="Times New Roman"/>
          <w:b/>
          <w:sz w:val="24"/>
          <w:szCs w:val="24"/>
        </w:rPr>
        <w:t>1.</w:t>
      </w:r>
    </w:p>
    <w:p w:rsidR="003571F5" w:rsidRDefault="003571F5" w:rsidP="005720FC">
      <w:pPr>
        <w:pBdr>
          <w:bottom w:val="single" w:sz="12" w:space="1" w:color="auto"/>
        </w:pBdr>
        <w:spacing w:after="0" w:line="240" w:lineRule="auto"/>
        <w:jc w:val="center"/>
        <w:rPr>
          <w:rFonts w:ascii="Times New Roman" w:hAnsi="Times New Roman" w:cs="Times New Roman"/>
          <w:b/>
          <w:sz w:val="24"/>
          <w:szCs w:val="24"/>
        </w:rPr>
      </w:pPr>
      <w:r w:rsidRPr="003571F5">
        <w:rPr>
          <w:rFonts w:ascii="Times New Roman" w:hAnsi="Times New Roman" w:cs="Times New Roman"/>
          <w:b/>
          <w:sz w:val="24"/>
          <w:szCs w:val="24"/>
        </w:rPr>
        <w:t>Par projekta  „Skolas ēdnīcas atjaunošana Virgas pagastā, Purmsātos</w:t>
      </w:r>
      <w:r w:rsidR="0019175F">
        <w:rPr>
          <w:rFonts w:ascii="Times New Roman" w:hAnsi="Times New Roman" w:cs="Times New Roman"/>
          <w:b/>
          <w:sz w:val="24"/>
          <w:szCs w:val="24"/>
        </w:rPr>
        <w:t>, „Purmsātu muižā” ” īstenošanu</w:t>
      </w:r>
    </w:p>
    <w:p w:rsidR="005720FC" w:rsidRPr="003571F5" w:rsidRDefault="005720FC" w:rsidP="005720FC">
      <w:pPr>
        <w:spacing w:after="0" w:line="240" w:lineRule="auto"/>
        <w:jc w:val="center"/>
        <w:rPr>
          <w:rFonts w:ascii="Times New Roman" w:hAnsi="Times New Roman" w:cs="Times New Roman"/>
          <w:b/>
          <w:sz w:val="24"/>
          <w:szCs w:val="24"/>
        </w:rPr>
      </w:pPr>
    </w:p>
    <w:p w:rsidR="003571F5" w:rsidRPr="003571F5" w:rsidRDefault="003571F5" w:rsidP="003571F5">
      <w:pPr>
        <w:spacing w:after="0"/>
        <w:ind w:firstLine="720"/>
        <w:jc w:val="both"/>
        <w:rPr>
          <w:rFonts w:ascii="Times New Roman" w:hAnsi="Times New Roman" w:cs="Times New Roman"/>
        </w:rPr>
      </w:pPr>
      <w:r w:rsidRPr="003571F5">
        <w:rPr>
          <w:rFonts w:ascii="Times New Roman" w:hAnsi="Times New Roman" w:cs="Times New Roman"/>
        </w:rPr>
        <w:t xml:space="preserve">Priekules novada pašvaldības dome ir saņēmusi Purmsātu speciālās internātpamatskolas direktores Anitras Šneideres iesniegumu no 21.03.2016. Nr. 1.12/26, kurā lūgts atbalstīt projekta </w:t>
      </w:r>
      <w:r w:rsidRPr="003571F5">
        <w:rPr>
          <w:rFonts w:ascii="Times New Roman" w:hAnsi="Times New Roman" w:cs="Times New Roman"/>
          <w:sz w:val="24"/>
          <w:szCs w:val="24"/>
        </w:rPr>
        <w:t>„Skolas ēdnīcas atjaunošana Virgas pagastā, Purmsātos, „Purmsātu muižā” ” realizāciju 2016.budžeta gadā.</w:t>
      </w:r>
    </w:p>
    <w:p w:rsidR="003571F5" w:rsidRPr="003571F5" w:rsidRDefault="003571F5" w:rsidP="003571F5">
      <w:pPr>
        <w:spacing w:after="0"/>
        <w:ind w:firstLine="720"/>
        <w:jc w:val="both"/>
        <w:rPr>
          <w:rFonts w:ascii="Times New Roman" w:hAnsi="Times New Roman" w:cs="Times New Roman"/>
        </w:rPr>
      </w:pPr>
      <w:r w:rsidRPr="003571F5">
        <w:rPr>
          <w:rFonts w:ascii="Times New Roman" w:hAnsi="Times New Roman" w:cs="Times New Roman"/>
          <w:sz w:val="24"/>
          <w:szCs w:val="24"/>
        </w:rPr>
        <w:t xml:space="preserve">Purmsātu speciālās internātpamatskolas ēdnīcas ēka nodota ekspluatācijā 1980. gadā kā piebūve muižas ēkai. 35 gadu laikā ēka nav remontēta. Pēc tehniskās apsekošanas konstatēts, ka pamatu bloki ir nosēdušies, izdrupuši, kas savukārt radījis plaisas vairākās ēkas sienās. Saskaņā ar  </w:t>
      </w:r>
      <w:proofErr w:type="spellStart"/>
      <w:r w:rsidRPr="003571F5">
        <w:rPr>
          <w:rFonts w:ascii="Times New Roman" w:hAnsi="Times New Roman" w:cs="Times New Roman"/>
          <w:sz w:val="24"/>
          <w:szCs w:val="24"/>
        </w:rPr>
        <w:t>energoaudita</w:t>
      </w:r>
      <w:proofErr w:type="spellEnd"/>
      <w:r w:rsidRPr="003571F5">
        <w:rPr>
          <w:rFonts w:ascii="Times New Roman" w:hAnsi="Times New Roman" w:cs="Times New Roman"/>
          <w:sz w:val="24"/>
          <w:szCs w:val="24"/>
        </w:rPr>
        <w:t xml:space="preserve"> prasībām nepieciešams siltināt jumtu un fasādi. Pie ēkas ieejas 2011. gadā tika izbūvēts </w:t>
      </w:r>
      <w:proofErr w:type="spellStart"/>
      <w:r w:rsidRPr="003571F5">
        <w:rPr>
          <w:rFonts w:ascii="Times New Roman" w:hAnsi="Times New Roman" w:cs="Times New Roman"/>
          <w:sz w:val="24"/>
          <w:szCs w:val="24"/>
        </w:rPr>
        <w:t>panduss</w:t>
      </w:r>
      <w:proofErr w:type="spellEnd"/>
      <w:r w:rsidRPr="003571F5">
        <w:rPr>
          <w:rFonts w:ascii="Times New Roman" w:hAnsi="Times New Roman" w:cs="Times New Roman"/>
          <w:sz w:val="24"/>
          <w:szCs w:val="24"/>
        </w:rPr>
        <w:t>, kurš funkcionē, bet neatbilst jaunajām būvniecības normām.</w:t>
      </w:r>
    </w:p>
    <w:p w:rsidR="003571F5" w:rsidRPr="003571F5" w:rsidRDefault="003571F5" w:rsidP="003571F5">
      <w:pPr>
        <w:spacing w:after="0"/>
        <w:ind w:firstLine="720"/>
        <w:jc w:val="both"/>
        <w:rPr>
          <w:rFonts w:ascii="Times New Roman" w:hAnsi="Times New Roman" w:cs="Times New Roman"/>
          <w:sz w:val="24"/>
          <w:szCs w:val="24"/>
        </w:rPr>
      </w:pPr>
      <w:r>
        <w:rPr>
          <w:rFonts w:ascii="Times New Roman" w:hAnsi="Times New Roman" w:cs="Times New Roman"/>
          <w:sz w:val="24"/>
          <w:szCs w:val="24"/>
        </w:rPr>
        <w:t>2016.gada sākumā i</w:t>
      </w:r>
      <w:r w:rsidRPr="003571F5">
        <w:rPr>
          <w:rFonts w:ascii="Times New Roman" w:hAnsi="Times New Roman" w:cs="Times New Roman"/>
          <w:sz w:val="24"/>
          <w:szCs w:val="24"/>
        </w:rPr>
        <w:t>r izstrādāts tehniskais projekts „Skolas ēdnīcas atjaunošana Virgas pagastā, Purmsātos, „Purmsātu muižā” ”, kura  realizācija paredzēta divās kārtas:</w:t>
      </w:r>
    </w:p>
    <w:p w:rsidR="003571F5" w:rsidRPr="003571F5" w:rsidRDefault="003571F5" w:rsidP="003571F5">
      <w:pPr>
        <w:pStyle w:val="Sarakstarindkopa"/>
        <w:numPr>
          <w:ilvl w:val="0"/>
          <w:numId w:val="1"/>
        </w:numPr>
        <w:spacing w:after="0"/>
        <w:jc w:val="both"/>
        <w:rPr>
          <w:rFonts w:ascii="Times New Roman" w:hAnsi="Times New Roman" w:cs="Times New Roman"/>
          <w:sz w:val="24"/>
          <w:szCs w:val="24"/>
        </w:rPr>
      </w:pPr>
      <w:r w:rsidRPr="003571F5">
        <w:rPr>
          <w:rFonts w:ascii="Times New Roman" w:hAnsi="Times New Roman" w:cs="Times New Roman"/>
          <w:sz w:val="24"/>
          <w:szCs w:val="24"/>
        </w:rPr>
        <w:t>kārta - pamatu remonts un sienu plaisu aizdare, jumta un fasādes siltināšana, saskaņā ar būvniecības tāmi nepieciešami EUR 97058.17 bez PVN.</w:t>
      </w:r>
    </w:p>
    <w:p w:rsidR="003571F5" w:rsidRPr="003571F5" w:rsidRDefault="003571F5" w:rsidP="003571F5">
      <w:pPr>
        <w:pStyle w:val="Sarakstarindkopa"/>
        <w:numPr>
          <w:ilvl w:val="0"/>
          <w:numId w:val="1"/>
        </w:numPr>
        <w:spacing w:after="0"/>
        <w:jc w:val="both"/>
        <w:rPr>
          <w:rFonts w:ascii="Times New Roman" w:hAnsi="Times New Roman" w:cs="Times New Roman"/>
          <w:sz w:val="24"/>
          <w:szCs w:val="24"/>
        </w:rPr>
      </w:pPr>
      <w:r w:rsidRPr="003571F5">
        <w:rPr>
          <w:rFonts w:ascii="Times New Roman" w:hAnsi="Times New Roman" w:cs="Times New Roman"/>
          <w:sz w:val="24"/>
          <w:szCs w:val="24"/>
        </w:rPr>
        <w:t xml:space="preserve">kārta - jauna ieejas </w:t>
      </w:r>
      <w:proofErr w:type="spellStart"/>
      <w:r w:rsidRPr="003571F5">
        <w:rPr>
          <w:rFonts w:ascii="Times New Roman" w:hAnsi="Times New Roman" w:cs="Times New Roman"/>
          <w:sz w:val="24"/>
          <w:szCs w:val="24"/>
        </w:rPr>
        <w:t>pandusa</w:t>
      </w:r>
      <w:proofErr w:type="spellEnd"/>
      <w:r w:rsidRPr="003571F5">
        <w:rPr>
          <w:rFonts w:ascii="Times New Roman" w:hAnsi="Times New Roman" w:cs="Times New Roman"/>
          <w:sz w:val="24"/>
          <w:szCs w:val="24"/>
        </w:rPr>
        <w:t xml:space="preserve"> izbūve, nepieciešami EUR 13558.00 bez PVN. </w:t>
      </w:r>
    </w:p>
    <w:p w:rsidR="003571F5" w:rsidRPr="003571F5" w:rsidRDefault="003571F5" w:rsidP="003571F5">
      <w:pPr>
        <w:spacing w:after="0"/>
        <w:jc w:val="both"/>
        <w:rPr>
          <w:rFonts w:ascii="Times New Roman" w:hAnsi="Times New Roman" w:cs="Times New Roman"/>
          <w:sz w:val="24"/>
          <w:szCs w:val="24"/>
        </w:rPr>
      </w:pPr>
      <w:r w:rsidRPr="003571F5">
        <w:rPr>
          <w:rFonts w:ascii="Times New Roman" w:hAnsi="Times New Roman" w:cs="Times New Roman"/>
          <w:sz w:val="24"/>
          <w:szCs w:val="24"/>
        </w:rPr>
        <w:t>Veicot saskaņotus grozījumus, Purmsātu speciālās internātpamatskolas budžetā būvniecībai pieejamais finansējums ir 65300.00 EUR.</w:t>
      </w:r>
    </w:p>
    <w:p w:rsidR="003571F5" w:rsidRPr="003571F5" w:rsidRDefault="003571F5" w:rsidP="003571F5">
      <w:pPr>
        <w:spacing w:after="0"/>
        <w:ind w:firstLine="720"/>
        <w:jc w:val="both"/>
        <w:rPr>
          <w:rFonts w:ascii="Times New Roman" w:hAnsi="Times New Roman" w:cs="Times New Roman"/>
          <w:sz w:val="24"/>
          <w:szCs w:val="24"/>
        </w:rPr>
      </w:pPr>
      <w:r w:rsidRPr="003571F5">
        <w:rPr>
          <w:rFonts w:ascii="Times New Roman" w:hAnsi="Times New Roman" w:cs="Times New Roman"/>
          <w:sz w:val="24"/>
          <w:szCs w:val="24"/>
        </w:rPr>
        <w:t>Konsultējoties ar tehniskā projekta autoru, ir secināts, ka projekta realizēšana paaugstinās  ēkas energoefektivitāti un uzturēšanas ekonomisko izdevīgumu, vienlaikus nodrošinot skolēnu drošību un sadzīves apstākļu uzlabošanu.</w:t>
      </w:r>
    </w:p>
    <w:p w:rsidR="005720FC" w:rsidRPr="00722DFB" w:rsidRDefault="005720FC" w:rsidP="005720FC">
      <w:pPr>
        <w:suppressAutoHyphens/>
        <w:autoSpaceDN w:val="0"/>
        <w:ind w:firstLine="709"/>
        <w:jc w:val="both"/>
        <w:textAlignment w:val="baseline"/>
        <w:rPr>
          <w:rFonts w:ascii="Times New Roman" w:hAnsi="Times New Roman"/>
          <w:sz w:val="24"/>
          <w:szCs w:val="24"/>
        </w:rPr>
      </w:pPr>
      <w:r>
        <w:rPr>
          <w:rFonts w:ascii="Times New Roman" w:hAnsi="Times New Roman"/>
          <w:b/>
          <w:sz w:val="24"/>
          <w:szCs w:val="24"/>
        </w:rPr>
        <w:t>A</w:t>
      </w:r>
      <w:r w:rsidRPr="00722DFB">
        <w:rPr>
          <w:rFonts w:ascii="Times New Roman" w:hAnsi="Times New Roman"/>
          <w:b/>
          <w:sz w:val="24"/>
          <w:szCs w:val="24"/>
        </w:rPr>
        <w:t>tklāti balsojot</w:t>
      </w:r>
      <w:r w:rsidRPr="00722DFB">
        <w:rPr>
          <w:rFonts w:ascii="Times New Roman" w:hAnsi="Times New Roman"/>
          <w:sz w:val="24"/>
          <w:szCs w:val="24"/>
        </w:rPr>
        <w:t xml:space="preserve"> </w:t>
      </w:r>
      <w:r w:rsidR="00A21C82">
        <w:rPr>
          <w:rFonts w:ascii="Times New Roman" w:hAnsi="Times New Roman"/>
          <w:b/>
          <w:sz w:val="24"/>
          <w:szCs w:val="24"/>
        </w:rPr>
        <w:t>PAR - 12</w:t>
      </w:r>
      <w:r w:rsidRPr="00722DFB">
        <w:rPr>
          <w:rFonts w:ascii="Times New Roman" w:hAnsi="Times New Roman"/>
          <w:b/>
          <w:sz w:val="24"/>
          <w:szCs w:val="24"/>
        </w:rPr>
        <w:t xml:space="preserve"> </w:t>
      </w:r>
      <w:r w:rsidRPr="00722DFB">
        <w:rPr>
          <w:rFonts w:ascii="Times New Roman" w:hAnsi="Times New Roman"/>
          <w:sz w:val="24"/>
          <w:szCs w:val="24"/>
        </w:rPr>
        <w:t xml:space="preserve">deputāti (Malda Andersone, Inita Rubeze, Arnis </w:t>
      </w:r>
      <w:proofErr w:type="spellStart"/>
      <w:r w:rsidR="00A21C82">
        <w:rPr>
          <w:rFonts w:ascii="Times New Roman" w:hAnsi="Times New Roman"/>
          <w:sz w:val="24"/>
          <w:szCs w:val="24"/>
        </w:rPr>
        <w:t>Kvietkausks</w:t>
      </w:r>
      <w:proofErr w:type="spellEnd"/>
      <w:r w:rsidR="00A21C82">
        <w:rPr>
          <w:rFonts w:ascii="Times New Roman" w:hAnsi="Times New Roman"/>
          <w:sz w:val="24"/>
          <w:szCs w:val="24"/>
        </w:rPr>
        <w:t xml:space="preserve">, Inese Kuduma, Andis </w:t>
      </w:r>
      <w:proofErr w:type="spellStart"/>
      <w:r w:rsidR="00A21C82">
        <w:rPr>
          <w:rFonts w:ascii="Times New Roman" w:hAnsi="Times New Roman"/>
          <w:sz w:val="24"/>
          <w:szCs w:val="24"/>
        </w:rPr>
        <w:t>Eveliņš</w:t>
      </w:r>
      <w:proofErr w:type="spellEnd"/>
      <w:r w:rsidR="00A21C82">
        <w:rPr>
          <w:rFonts w:ascii="Times New Roman" w:hAnsi="Times New Roman"/>
          <w:sz w:val="24"/>
          <w:szCs w:val="24"/>
        </w:rPr>
        <w:t xml:space="preserve">, </w:t>
      </w:r>
      <w:r w:rsidRPr="00722DFB">
        <w:rPr>
          <w:rFonts w:ascii="Times New Roman" w:hAnsi="Times New Roman"/>
          <w:sz w:val="24"/>
          <w:szCs w:val="24"/>
        </w:rPr>
        <w:t xml:space="preserve">Ainars Cīrulis, Vija </w:t>
      </w:r>
      <w:proofErr w:type="spellStart"/>
      <w:r w:rsidRPr="00722DFB">
        <w:rPr>
          <w:rFonts w:ascii="Times New Roman" w:hAnsi="Times New Roman"/>
          <w:sz w:val="24"/>
          <w:szCs w:val="24"/>
        </w:rPr>
        <w:t>Jablonska</w:t>
      </w:r>
      <w:proofErr w:type="spellEnd"/>
      <w:r w:rsidRPr="00722DFB">
        <w:rPr>
          <w:rFonts w:ascii="Times New Roman" w:hAnsi="Times New Roman"/>
          <w:sz w:val="24"/>
          <w:szCs w:val="24"/>
        </w:rPr>
        <w:t xml:space="preserve">, Ilgonis </w:t>
      </w:r>
      <w:proofErr w:type="spellStart"/>
      <w:r w:rsidRPr="00722DFB">
        <w:rPr>
          <w:rFonts w:ascii="Times New Roman" w:hAnsi="Times New Roman"/>
          <w:sz w:val="24"/>
          <w:szCs w:val="24"/>
        </w:rPr>
        <w:t>Šteins</w:t>
      </w:r>
      <w:proofErr w:type="spellEnd"/>
      <w:r w:rsidRPr="00722DFB">
        <w:rPr>
          <w:rFonts w:ascii="Times New Roman" w:hAnsi="Times New Roman"/>
          <w:sz w:val="24"/>
          <w:szCs w:val="24"/>
        </w:rPr>
        <w:t xml:space="preserve">, Arta Brauna, Tatjana Ešenvalde, </w:t>
      </w:r>
      <w:proofErr w:type="spellStart"/>
      <w:r w:rsidRPr="00722DFB">
        <w:rPr>
          <w:rFonts w:ascii="Times New Roman" w:hAnsi="Times New Roman"/>
          <w:sz w:val="24"/>
          <w:szCs w:val="24"/>
        </w:rPr>
        <w:t>Gražina</w:t>
      </w:r>
      <w:proofErr w:type="spellEnd"/>
      <w:r w:rsidRPr="00722DFB">
        <w:rPr>
          <w:rFonts w:ascii="Times New Roman" w:hAnsi="Times New Roman"/>
          <w:sz w:val="24"/>
          <w:szCs w:val="24"/>
        </w:rPr>
        <w:t xml:space="preserve"> </w:t>
      </w:r>
      <w:proofErr w:type="spellStart"/>
      <w:r w:rsidRPr="00722DFB">
        <w:rPr>
          <w:rFonts w:ascii="Times New Roman" w:hAnsi="Times New Roman"/>
          <w:sz w:val="24"/>
          <w:szCs w:val="24"/>
        </w:rPr>
        <w:t>Ķervija</w:t>
      </w:r>
      <w:proofErr w:type="spellEnd"/>
      <w:r w:rsidRPr="00722DFB">
        <w:rPr>
          <w:rFonts w:ascii="Times New Roman" w:hAnsi="Times New Roman"/>
          <w:sz w:val="24"/>
          <w:szCs w:val="24"/>
        </w:rPr>
        <w:t xml:space="preserve">,  Andris </w:t>
      </w:r>
      <w:proofErr w:type="spellStart"/>
      <w:r w:rsidRPr="00722DFB">
        <w:rPr>
          <w:rFonts w:ascii="Times New Roman" w:hAnsi="Times New Roman"/>
          <w:sz w:val="24"/>
          <w:szCs w:val="24"/>
        </w:rPr>
        <w:t>Džeriņš</w:t>
      </w:r>
      <w:proofErr w:type="spellEnd"/>
      <w:r w:rsidRPr="00722DFB">
        <w:rPr>
          <w:rFonts w:ascii="Times New Roman" w:hAnsi="Times New Roman"/>
          <w:sz w:val="24"/>
          <w:szCs w:val="24"/>
        </w:rPr>
        <w:t xml:space="preserve">); </w:t>
      </w:r>
      <w:r w:rsidRPr="00722DFB">
        <w:rPr>
          <w:rFonts w:ascii="Times New Roman" w:hAnsi="Times New Roman"/>
          <w:b/>
          <w:sz w:val="24"/>
          <w:szCs w:val="24"/>
        </w:rPr>
        <w:t>PRET -  nav; ATTURAS -  nav;</w:t>
      </w:r>
      <w:r w:rsidRPr="00722DFB">
        <w:rPr>
          <w:rFonts w:ascii="Times New Roman" w:hAnsi="Times New Roman"/>
          <w:sz w:val="24"/>
          <w:szCs w:val="24"/>
        </w:rPr>
        <w:t xml:space="preserve"> Priekules novada pašvaldības dome </w:t>
      </w:r>
      <w:r w:rsidRPr="00722DFB">
        <w:rPr>
          <w:rFonts w:ascii="Times New Roman" w:hAnsi="Times New Roman"/>
          <w:b/>
          <w:sz w:val="24"/>
          <w:szCs w:val="24"/>
        </w:rPr>
        <w:t>NOLEMJ</w:t>
      </w:r>
      <w:r w:rsidRPr="00722DFB">
        <w:rPr>
          <w:rFonts w:ascii="Times New Roman" w:hAnsi="Times New Roman"/>
          <w:sz w:val="24"/>
          <w:szCs w:val="24"/>
        </w:rPr>
        <w:t>:</w:t>
      </w:r>
    </w:p>
    <w:p w:rsidR="003571F5" w:rsidRDefault="003571F5" w:rsidP="003571F5">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w:t>
      </w:r>
      <w:r w:rsidRPr="003571F5">
        <w:rPr>
          <w:rFonts w:ascii="Times New Roman" w:hAnsi="Times New Roman" w:cs="Times New Roman"/>
          <w:sz w:val="24"/>
          <w:szCs w:val="24"/>
        </w:rPr>
        <w:t xml:space="preserve">tbalstīt tehniskā projekta „Skolas ēdnīcas atjaunošana Virgas pagastā, Purmsātos, „Purmsātu muižā” ” </w:t>
      </w:r>
      <w:r>
        <w:rPr>
          <w:rFonts w:ascii="Times New Roman" w:hAnsi="Times New Roman" w:cs="Times New Roman"/>
          <w:sz w:val="24"/>
          <w:szCs w:val="24"/>
        </w:rPr>
        <w:t>1.kārtas realizāciju.</w:t>
      </w:r>
      <w:r w:rsidRPr="003571F5">
        <w:rPr>
          <w:rFonts w:ascii="Times New Roman" w:hAnsi="Times New Roman" w:cs="Times New Roman"/>
          <w:sz w:val="24"/>
          <w:szCs w:val="24"/>
        </w:rPr>
        <w:t xml:space="preserve"> </w:t>
      </w:r>
    </w:p>
    <w:p w:rsidR="003571F5" w:rsidRDefault="003571F5" w:rsidP="003571F5">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Finansējumu nodrošināt no Purmsātu speciālās internātpamatskolas budžeta līdzekļiem un kredītlīdzekļiem, </w:t>
      </w:r>
      <w:r w:rsidRPr="003571F5">
        <w:rPr>
          <w:rFonts w:ascii="Times New Roman" w:hAnsi="Times New Roman" w:cs="Times New Roman"/>
          <w:sz w:val="24"/>
          <w:szCs w:val="24"/>
        </w:rPr>
        <w:t>pašvaldībai ņemot aizdevumu V</w:t>
      </w:r>
      <w:r>
        <w:rPr>
          <w:rFonts w:ascii="Times New Roman" w:hAnsi="Times New Roman" w:cs="Times New Roman"/>
          <w:sz w:val="24"/>
          <w:szCs w:val="24"/>
        </w:rPr>
        <w:t xml:space="preserve">alsts kasē. </w:t>
      </w:r>
    </w:p>
    <w:p w:rsidR="003571F5" w:rsidRDefault="003571F5" w:rsidP="003571F5">
      <w:pPr>
        <w:spacing w:after="0"/>
        <w:jc w:val="both"/>
        <w:rPr>
          <w:rFonts w:ascii="Times New Roman" w:hAnsi="Times New Roman" w:cs="Times New Roman"/>
          <w:sz w:val="24"/>
          <w:szCs w:val="24"/>
        </w:rPr>
      </w:pPr>
    </w:p>
    <w:p w:rsidR="005720FC" w:rsidRPr="005720FC" w:rsidRDefault="005720FC" w:rsidP="003571F5">
      <w:pPr>
        <w:spacing w:after="0"/>
        <w:jc w:val="both"/>
        <w:rPr>
          <w:rFonts w:ascii="Times New Roman" w:hAnsi="Times New Roman" w:cs="Times New Roman"/>
          <w:sz w:val="24"/>
          <w:szCs w:val="24"/>
          <w:u w:val="single"/>
        </w:rPr>
      </w:pPr>
      <w:r w:rsidRPr="005720FC">
        <w:rPr>
          <w:rFonts w:ascii="Times New Roman" w:hAnsi="Times New Roman" w:cs="Times New Roman"/>
          <w:sz w:val="24"/>
          <w:szCs w:val="24"/>
          <w:u w:val="single"/>
        </w:rPr>
        <w:t>Lēmuma projekts izsniedzams</w:t>
      </w:r>
      <w:r w:rsidR="00C117B7" w:rsidRPr="005720FC">
        <w:rPr>
          <w:rFonts w:ascii="Times New Roman" w:hAnsi="Times New Roman" w:cs="Times New Roman"/>
          <w:sz w:val="24"/>
          <w:szCs w:val="24"/>
          <w:u w:val="single"/>
        </w:rPr>
        <w:t>:</w:t>
      </w:r>
    </w:p>
    <w:p w:rsidR="003571F5" w:rsidRDefault="00C117B7" w:rsidP="003571F5">
      <w:pPr>
        <w:spacing w:after="0"/>
        <w:jc w:val="both"/>
        <w:rPr>
          <w:rFonts w:ascii="Times New Roman" w:hAnsi="Times New Roman" w:cs="Times New Roman"/>
          <w:sz w:val="24"/>
          <w:szCs w:val="24"/>
        </w:rPr>
      </w:pPr>
      <w:r>
        <w:rPr>
          <w:rFonts w:ascii="Times New Roman" w:hAnsi="Times New Roman" w:cs="Times New Roman"/>
          <w:sz w:val="24"/>
          <w:szCs w:val="24"/>
        </w:rPr>
        <w:t xml:space="preserve"> Iepirkumu komisijai, Purmsātu skolas direktorei, Finanšu nodaļai.</w:t>
      </w:r>
    </w:p>
    <w:p w:rsidR="005720FC" w:rsidRDefault="005720FC" w:rsidP="005720FC">
      <w:pPr>
        <w:spacing w:after="0" w:line="240" w:lineRule="auto"/>
        <w:jc w:val="both"/>
        <w:rPr>
          <w:rFonts w:ascii="Times New Roman" w:hAnsi="Times New Roman"/>
          <w:sz w:val="24"/>
          <w:szCs w:val="24"/>
        </w:rPr>
      </w:pPr>
    </w:p>
    <w:p w:rsidR="00A21C82" w:rsidRDefault="00A21C82" w:rsidP="005720FC">
      <w:pPr>
        <w:rPr>
          <w:rFonts w:ascii="Times New Roman" w:hAnsi="Times New Roman" w:cs="Times New Roman"/>
          <w:sz w:val="24"/>
          <w:szCs w:val="24"/>
        </w:rPr>
      </w:pPr>
    </w:p>
    <w:p w:rsidR="005720FC" w:rsidRPr="00A21C82" w:rsidRDefault="00A21C82" w:rsidP="005720FC">
      <w:pPr>
        <w:rPr>
          <w:rFonts w:ascii="Times New Roman" w:hAnsi="Times New Roman" w:cs="Times New Roman"/>
          <w:sz w:val="24"/>
          <w:szCs w:val="24"/>
        </w:rPr>
      </w:pPr>
      <w:r w:rsidRPr="00A21C82">
        <w:rPr>
          <w:rFonts w:ascii="Times New Roman" w:hAnsi="Times New Roman" w:cs="Times New Roman"/>
          <w:sz w:val="24"/>
          <w:szCs w:val="24"/>
        </w:rPr>
        <w:t>Pašvaldības domes priekšsēdētāja</w:t>
      </w:r>
      <w:r w:rsidRPr="00A21C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V.Jablonska</w:t>
      </w:r>
    </w:p>
    <w:p w:rsidR="003571F5" w:rsidRDefault="003571F5" w:rsidP="003571F5">
      <w:pPr>
        <w:spacing w:after="0"/>
        <w:jc w:val="both"/>
        <w:rPr>
          <w:rFonts w:ascii="Times New Roman" w:hAnsi="Times New Roman" w:cs="Times New Roman"/>
          <w:sz w:val="24"/>
          <w:szCs w:val="24"/>
        </w:rPr>
      </w:pPr>
    </w:p>
    <w:sectPr w:rsidR="003571F5" w:rsidSect="00A21C82">
      <w:pgSz w:w="11906" w:h="16838"/>
      <w:pgMar w:top="1134"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19E1"/>
    <w:multiLevelType w:val="hybridMultilevel"/>
    <w:tmpl w:val="7898DB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2C2F07"/>
    <w:multiLevelType w:val="hybridMultilevel"/>
    <w:tmpl w:val="C2D049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F5"/>
    <w:rsid w:val="0019175F"/>
    <w:rsid w:val="001C2E3F"/>
    <w:rsid w:val="003571F5"/>
    <w:rsid w:val="003D4BB3"/>
    <w:rsid w:val="005539B8"/>
    <w:rsid w:val="005720FC"/>
    <w:rsid w:val="007E35BD"/>
    <w:rsid w:val="00A21C82"/>
    <w:rsid w:val="00B44A4A"/>
    <w:rsid w:val="00C11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B978FBE1-87EE-41C6-A4B6-A3CFDB09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71F5"/>
    <w:rPr>
      <w:rFonts w:eastAsiaTheme="minorEastAsia"/>
      <w:lang w:eastAsia="lv-LV"/>
    </w:rPr>
  </w:style>
  <w:style w:type="paragraph" w:styleId="Virsraksts1">
    <w:name w:val="heading 1"/>
    <w:basedOn w:val="Parasts"/>
    <w:next w:val="Parasts"/>
    <w:link w:val="Virsraksts1Rakstz"/>
    <w:qFormat/>
    <w:rsid w:val="005720FC"/>
    <w:pPr>
      <w:keepNext/>
      <w:spacing w:after="0" w:line="240" w:lineRule="auto"/>
      <w:jc w:val="center"/>
      <w:outlineLvl w:val="0"/>
    </w:pPr>
    <w:rPr>
      <w:rFonts w:ascii="Times New Roman" w:eastAsia="Times New Roman" w:hAnsi="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571F5"/>
    <w:pPr>
      <w:ind w:left="720"/>
      <w:contextualSpacing/>
    </w:pPr>
  </w:style>
  <w:style w:type="character" w:customStyle="1" w:styleId="Virsraksts1Rakstz">
    <w:name w:val="Virsraksts 1 Rakstz."/>
    <w:basedOn w:val="Noklusjumarindkopasfonts"/>
    <w:link w:val="Virsraksts1"/>
    <w:rsid w:val="005720F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1753</Words>
  <Characters>1000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9</cp:revision>
  <dcterms:created xsi:type="dcterms:W3CDTF">2016-04-06T08:32:00Z</dcterms:created>
  <dcterms:modified xsi:type="dcterms:W3CDTF">2016-04-18T09:27:00Z</dcterms:modified>
</cp:coreProperties>
</file>